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F168D5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DE79B6">
        <w:rPr>
          <w:b/>
          <w:noProof/>
          <w:sz w:val="24"/>
        </w:rPr>
        <w:t>0</w:t>
      </w:r>
      <w:r w:rsidR="00B33E46">
        <w:rPr>
          <w:b/>
          <w:noProof/>
          <w:sz w:val="24"/>
        </w:rPr>
        <w:t>2863</w:t>
      </w:r>
      <w:ins w:id="0" w:author="Iskren Ianev-02" w:date="2021-04-13T12:11:00Z">
        <w:r w:rsidR="000247A9">
          <w:rPr>
            <w:b/>
            <w:noProof/>
            <w:sz w:val="24"/>
          </w:rPr>
          <w:t>r0</w:t>
        </w:r>
      </w:ins>
      <w:ins w:id="1" w:author="Iskren Ianev-08" w:date="2021-04-14T11:53:00Z">
        <w:r w:rsidR="001744F8">
          <w:rPr>
            <w:b/>
            <w:noProof/>
            <w:sz w:val="24"/>
          </w:rPr>
          <w:t>8</w:t>
        </w:r>
      </w:ins>
    </w:p>
    <w:p w14:paraId="63414023" w14:textId="1375D1A1" w:rsidR="00E8079D" w:rsidRPr="00B5317F"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E214AE6" w:rsidR="001E41F3" w:rsidRPr="003E46D8" w:rsidRDefault="00B33E46" w:rsidP="00B33E46">
            <w:pPr>
              <w:pStyle w:val="CRCoverPage"/>
              <w:spacing w:after="0"/>
              <w:rPr>
                <w:b/>
                <w:noProof/>
                <w:sz w:val="28"/>
                <w:lang w:eastAsia="ja-JP"/>
              </w:rPr>
            </w:pPr>
            <w:r>
              <w:rPr>
                <w:b/>
                <w:noProof/>
                <w:sz w:val="28"/>
                <w:lang w:eastAsia="ja-JP"/>
              </w:rPr>
              <w:t>2715</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6C5A877" w:rsidR="001E41F3" w:rsidRPr="00410371" w:rsidRDefault="00E46BE2" w:rsidP="00E46BE2">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CE18E1"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C6141A8" w:rsidR="001E41F3" w:rsidRDefault="002E27D5" w:rsidP="00F412EB">
            <w:pPr>
              <w:pStyle w:val="CRCoverPage"/>
              <w:spacing w:after="0"/>
              <w:ind w:left="100"/>
              <w:rPr>
                <w:noProof/>
              </w:rPr>
            </w:pPr>
            <w:r>
              <w:rPr>
                <w:lang w:eastAsia="ko-KR"/>
              </w:rPr>
              <w:t>TS</w:t>
            </w:r>
            <w:r w:rsidR="003764A0">
              <w:rPr>
                <w:lang w:eastAsia="ko-KR"/>
              </w:rPr>
              <w:t xml:space="preserve"> </w:t>
            </w:r>
            <w:r>
              <w:rPr>
                <w:lang w:eastAsia="ko-KR"/>
              </w:rPr>
              <w:t>23.50</w:t>
            </w:r>
            <w:r w:rsidR="00F412EB">
              <w:rPr>
                <w:lang w:eastAsia="ko-KR"/>
              </w:rPr>
              <w:t>2</w:t>
            </w:r>
            <w:r>
              <w:rPr>
                <w:lang w:eastAsia="ko-KR"/>
              </w:rPr>
              <w:t xml:space="preserve"> KI#</w:t>
            </w:r>
            <w:r w:rsidR="009C4097">
              <w:rPr>
                <w:lang w:eastAsia="ko-KR"/>
              </w:rPr>
              <w:t>4</w:t>
            </w:r>
            <w:r>
              <w:rPr>
                <w:lang w:eastAsia="ko-KR"/>
              </w:rPr>
              <w:t xml:space="preserve"> </w:t>
            </w:r>
            <w:r w:rsidR="00D336BA">
              <w:rPr>
                <w:lang w:eastAsia="ja-JP"/>
              </w:rPr>
              <w:t>NS</w:t>
            </w:r>
            <w:r w:rsidR="00E21642">
              <w:rPr>
                <w:lang w:eastAsia="ja-JP"/>
              </w:rPr>
              <w:t>A</w:t>
            </w:r>
            <w:r w:rsidR="00D336BA">
              <w:rPr>
                <w:lang w:eastAsia="ja-JP"/>
              </w:rPr>
              <w:t>C</w:t>
            </w:r>
            <w:r w:rsidR="00E404D4">
              <w:rPr>
                <w:lang w:eastAsia="ja-JP"/>
              </w:rPr>
              <w:t xml:space="preserve">F </w:t>
            </w:r>
            <w:r w:rsidR="009C4097">
              <w:rPr>
                <w:lang w:eastAsia="ja-JP"/>
              </w:rPr>
              <w:t xml:space="preserve">event notification </w:t>
            </w:r>
            <w:r w:rsidR="00F412EB">
              <w:rPr>
                <w:lang w:eastAsia="ja-JP"/>
              </w:rPr>
              <w:t>services and procedures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20ADF37" w:rsidR="001E41F3" w:rsidRDefault="0030310A" w:rsidP="00D61598">
            <w:pPr>
              <w:pStyle w:val="CRCoverPage"/>
              <w:spacing w:after="0"/>
              <w:ind w:left="100"/>
              <w:rPr>
                <w:noProof/>
              </w:rPr>
            </w:pPr>
            <w:r>
              <w:rPr>
                <w:noProof/>
              </w:rPr>
              <w:t>NEC</w:t>
            </w:r>
            <w:r w:rsidR="00131F6B">
              <w:rPr>
                <w:noProof/>
              </w:rPr>
              <w:t>, Apple</w:t>
            </w:r>
            <w:r w:rsidR="005917A5">
              <w:rPr>
                <w:noProof/>
              </w:rPr>
              <w:t>, Nokia, Nokia Shanghai</w:t>
            </w:r>
            <w:r w:rsidR="00F84323">
              <w:rPr>
                <w:noProof/>
              </w:rPr>
              <w:t xml:space="preserve"> Bell</w:t>
            </w:r>
            <w:r w:rsidR="00EE066E">
              <w:rPr>
                <w:noProof/>
              </w:rPr>
              <w:t xml:space="preserve">, </w:t>
            </w:r>
            <w:r w:rsidR="00912DB5" w:rsidRPr="00D42194">
              <w:rPr>
                <w:noProof/>
                <w:rPrChange w:id="3" w:author="Iskren Ianev-03" w:date="2021-04-13T18:53:00Z">
                  <w:rPr>
                    <w:noProof/>
                  </w:rPr>
                </w:rPrChange>
              </w:rPr>
              <w:t xml:space="preserve">Ericsson, </w:t>
            </w:r>
            <w:r w:rsidR="00EE066E" w:rsidRPr="00D42194">
              <w:rPr>
                <w:noProof/>
                <w:rPrChange w:id="4" w:author="Iskren Ianev-03" w:date="2021-04-13T18:53:00Z">
                  <w:rPr>
                    <w:noProof/>
                  </w:rPr>
                </w:rPrChange>
              </w:rPr>
              <w:t>Samsung</w:t>
            </w:r>
            <w:r w:rsidR="00547760">
              <w:rPr>
                <w:noProof/>
              </w:rPr>
              <w:t>, Huawei</w:t>
            </w:r>
            <w:r w:rsidR="00D42194">
              <w:rPr>
                <w:noProof/>
              </w:rPr>
              <w:t xml:space="preserve">, </w:t>
            </w:r>
            <w:ins w:id="5" w:author="Iskren Ianev-08" w:date="2021-04-14T11:58:00Z">
              <w:r w:rsidR="00301F27" w:rsidRPr="00301F27">
                <w:rPr>
                  <w:noProof/>
                  <w:highlight w:val="cyan"/>
                </w:rPr>
                <w:t>LG Electronics</w:t>
              </w:r>
              <w:bookmarkStart w:id="6" w:name="_GoBack"/>
              <w:bookmarkEnd w:id="6"/>
              <w:r w:rsidR="00301F27">
                <w:rPr>
                  <w:noProof/>
                </w:rPr>
                <w:t xml:space="preserve"> </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B22B633" w:rsidR="001E41F3" w:rsidRDefault="00944FBC" w:rsidP="00D61598">
            <w:pPr>
              <w:pStyle w:val="CRCoverPage"/>
              <w:spacing w:after="0"/>
              <w:ind w:left="100"/>
              <w:rPr>
                <w:noProof/>
              </w:rPr>
            </w:pPr>
            <w:r>
              <w:rPr>
                <w:noProof/>
              </w:rPr>
              <w:t>2021-0</w:t>
            </w:r>
            <w:r w:rsidR="00D61598">
              <w:rPr>
                <w:noProof/>
              </w:rPr>
              <w:t>4</w:t>
            </w:r>
            <w:r>
              <w:rPr>
                <w:noProof/>
              </w:rPr>
              <w:t>-</w:t>
            </w:r>
            <w:r w:rsidR="00D61598">
              <w:rPr>
                <w:noProof/>
              </w:rPr>
              <w:t>03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B1CBF82" w14:textId="77777777" w:rsidR="004168E9" w:rsidRDefault="004F2705" w:rsidP="009B00DF">
            <w:pPr>
              <w:pStyle w:val="CRCoverPage"/>
              <w:spacing w:after="0"/>
              <w:rPr>
                <w:noProof/>
                <w:lang w:eastAsia="ja-JP"/>
              </w:rPr>
            </w:pPr>
            <w:r>
              <w:rPr>
                <w:noProof/>
                <w:lang w:eastAsia="ja-JP"/>
              </w:rPr>
              <w:t>This contribution proposes a new feature addition to TS</w:t>
            </w:r>
            <w:r w:rsidR="003764A0">
              <w:rPr>
                <w:noProof/>
                <w:lang w:eastAsia="ja-JP"/>
              </w:rPr>
              <w:t xml:space="preserve"> </w:t>
            </w:r>
            <w:r>
              <w:rPr>
                <w:noProof/>
                <w:lang w:eastAsia="ja-JP"/>
              </w:rPr>
              <w:t>23.502 related to eNS_Ph2 KI#4.</w:t>
            </w:r>
          </w:p>
          <w:p w14:paraId="2C37E70D" w14:textId="77777777" w:rsidR="001A4AC5" w:rsidRDefault="001A4AC5" w:rsidP="009B00DF">
            <w:pPr>
              <w:pStyle w:val="CRCoverPage"/>
              <w:spacing w:after="0"/>
              <w:rPr>
                <w:noProof/>
                <w:lang w:eastAsia="ja-JP"/>
              </w:rPr>
            </w:pPr>
          </w:p>
          <w:p w14:paraId="2F64F27E" w14:textId="77777777" w:rsidR="009B00DF" w:rsidRDefault="001A4AC5" w:rsidP="009B00DF">
            <w:pPr>
              <w:pStyle w:val="CRCoverPage"/>
              <w:spacing w:after="0"/>
              <w:rPr>
                <w:ins w:id="8" w:author="huawei" w:date="2021-04-14T10:34:00Z"/>
                <w:noProof/>
                <w:lang w:eastAsia="ja-JP"/>
              </w:rPr>
            </w:pPr>
            <w:r w:rsidRPr="002E5D65">
              <w:rPr>
                <w:noProof/>
                <w:lang w:eastAsia="ja-JP"/>
              </w:rPr>
              <w:t>r01 – clarified the Repporting Information in the case of periodic notification</w:t>
            </w:r>
            <w:r>
              <w:rPr>
                <w:noProof/>
                <w:lang w:eastAsia="ja-JP"/>
              </w:rPr>
              <w:t>.</w:t>
            </w:r>
          </w:p>
          <w:p w14:paraId="0841AA22" w14:textId="27766C6E" w:rsidR="003E0859" w:rsidRPr="004168E9" w:rsidRDefault="003E0859" w:rsidP="003E0859">
            <w:pPr>
              <w:pStyle w:val="CRCoverPage"/>
              <w:spacing w:after="0"/>
              <w:rPr>
                <w:noProof/>
                <w:lang w:eastAsia="ja-JP"/>
              </w:rPr>
            </w:pPr>
            <w:ins w:id="9" w:author="huawei" w:date="2021-04-14T10:34:00Z">
              <w:r>
                <w:rPr>
                  <w:noProof/>
                  <w:lang w:eastAsia="ja-JP"/>
                </w:rPr>
                <w:t xml:space="preserve">r07 – merged with </w:t>
              </w:r>
              <w:r w:rsidRPr="00506FFC">
                <w:rPr>
                  <w:noProof/>
                  <w:lang w:eastAsia="ja-JP"/>
                </w:rPr>
                <w:t>S2-2102568</w:t>
              </w:r>
              <w:r>
                <w:rPr>
                  <w:noProof/>
                  <w:lang w:eastAsia="ja-JP"/>
                </w:rPr>
                <w:t>.</w:t>
              </w:r>
            </w:ins>
          </w:p>
        </w:tc>
      </w:tr>
      <w:tr w:rsidR="001E41F3" w14:paraId="75EDDE4E" w14:textId="77777777" w:rsidTr="003438D9">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1AA966F0" w:rsidR="00886E9E" w:rsidRDefault="008B0C97" w:rsidP="00A65FBF">
            <w:pPr>
              <w:pStyle w:val="CRCoverPage"/>
              <w:spacing w:after="0"/>
              <w:rPr>
                <w:noProof/>
                <w:lang w:eastAsia="ja-JP"/>
              </w:rPr>
            </w:pPr>
            <w:r>
              <w:rPr>
                <w:noProof/>
                <w:lang w:eastAsia="ja-JP"/>
              </w:rPr>
              <w:t>New eNS_Ph2 feature addition for KI#4.</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1FA6B144" w:rsidR="001E41F3" w:rsidRDefault="008B0C97" w:rsidP="008B0C97">
            <w:pPr>
              <w:pStyle w:val="CRCoverPage"/>
              <w:spacing w:after="0"/>
              <w:rPr>
                <w:noProof/>
                <w:lang w:eastAsia="ja-JP"/>
              </w:rPr>
            </w:pPr>
            <w:r>
              <w:rPr>
                <w:noProof/>
                <w:lang w:eastAsia="ja-JP"/>
              </w:rPr>
              <w:t>KI#4 conclusion is not implemented in TS 23.502</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523B3A4" w:rsidR="001E41F3" w:rsidRDefault="003E0859">
            <w:pPr>
              <w:pStyle w:val="CRCoverPage"/>
              <w:spacing w:after="0"/>
              <w:ind w:left="100"/>
              <w:rPr>
                <w:noProof/>
                <w:lang w:eastAsia="ja-JP"/>
              </w:rPr>
            </w:pPr>
            <w:ins w:id="10" w:author="huawei" w:date="2021-04-14T10:35:00Z">
              <w:r>
                <w:rPr>
                  <w:noProof/>
                </w:rPr>
                <w:t>4.15.1, 4.15.3.1,</w:t>
              </w:r>
              <w:r>
                <w:rPr>
                  <w:noProof/>
                  <w:lang w:eastAsia="ja-JP"/>
                </w:rPr>
                <w:t xml:space="preserve"> </w:t>
              </w:r>
            </w:ins>
            <w:r w:rsidR="00E80EDC" w:rsidRPr="005B6382">
              <w:rPr>
                <w:noProof/>
                <w:highlight w:val="yellow"/>
                <w:lang w:eastAsia="ja-JP"/>
                <w:rPrChange w:id="11" w:author="Iskren Ianev-03" w:date="2021-04-13T19:08:00Z">
                  <w:rPr>
                    <w:noProof/>
                    <w:lang w:eastAsia="ja-JP"/>
                  </w:rPr>
                </w:rPrChange>
              </w:rPr>
              <w:t>4.</w:t>
            </w:r>
            <w:ins w:id="12" w:author="Iskren Ianev-03" w:date="2021-04-13T19:07:00Z">
              <w:r w:rsidR="005B6382" w:rsidRPr="005B6382">
                <w:rPr>
                  <w:noProof/>
                  <w:highlight w:val="yellow"/>
                  <w:lang w:eastAsia="ja-JP"/>
                  <w:rPrChange w:id="13" w:author="Iskren Ianev-03" w:date="2021-04-13T19:08:00Z">
                    <w:rPr>
                      <w:noProof/>
                      <w:lang w:eastAsia="ja-JP"/>
                    </w:rPr>
                  </w:rPrChange>
                </w:rPr>
                <w:t>15.3.2.x</w:t>
              </w:r>
            </w:ins>
            <w:del w:id="14" w:author="Iskren Ianev-03" w:date="2021-04-13T19:07:00Z">
              <w:r w:rsidR="00E80EDC" w:rsidRPr="005B6382" w:rsidDel="005B6382">
                <w:rPr>
                  <w:noProof/>
                  <w:highlight w:val="yellow"/>
                  <w:lang w:eastAsia="ja-JP"/>
                  <w:rPrChange w:id="15" w:author="Iskren Ianev-03" w:date="2021-04-13T19:08:00Z">
                    <w:rPr>
                      <w:noProof/>
                      <w:lang w:eastAsia="ja-JP"/>
                    </w:rPr>
                  </w:rPrChange>
                </w:rPr>
                <w:delText>2.11.x</w:delText>
              </w:r>
            </w:del>
            <w:r w:rsidR="00E80EDC">
              <w:rPr>
                <w:noProof/>
                <w:lang w:eastAsia="ja-JP"/>
              </w:rPr>
              <w:t xml:space="preserve"> (new), </w:t>
            </w:r>
            <w:r w:rsidR="00E567EC">
              <w:rPr>
                <w:noProof/>
                <w:lang w:eastAsia="ja-JP"/>
              </w:rPr>
              <w:t>5.2.21.1, 5.2.21.x (new)</w:t>
            </w:r>
            <w:r w:rsidR="006C30B0">
              <w:rPr>
                <w:noProof/>
                <w:lang w:eastAsia="ja-JP"/>
              </w:rPr>
              <w:t xml:space="preserve"> </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56E5B46B"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CDA3142"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BFE77A3" w:rsidR="001E41F3" w:rsidRDefault="00145D43" w:rsidP="00B33E46">
            <w:pPr>
              <w:pStyle w:val="CRCoverPage"/>
              <w:spacing w:after="0"/>
              <w:ind w:left="99"/>
              <w:rPr>
                <w:noProof/>
              </w:rPr>
            </w:pPr>
            <w:r>
              <w:rPr>
                <w:noProof/>
              </w:rPr>
              <w:t xml:space="preserve">TS/TR </w:t>
            </w:r>
            <w:r w:rsidR="006C30B0">
              <w:rPr>
                <w:noProof/>
              </w:rPr>
              <w:t>23.501</w:t>
            </w:r>
            <w:r w:rsidR="005A0580">
              <w:rPr>
                <w:noProof/>
              </w:rPr>
              <w:t xml:space="preserve"> CR </w:t>
            </w:r>
            <w:r w:rsidR="00B33E46">
              <w:rPr>
                <w:noProof/>
              </w:rPr>
              <w:t>2838</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A6FD05" w14:textId="75E60B17" w:rsidR="00827B10" w:rsidRPr="0067355C" w:rsidRDefault="00827B10" w:rsidP="00827B1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2A6E33">
        <w:rPr>
          <w:rFonts w:ascii="Arial" w:hAnsi="Arial" w:cs="Arial"/>
          <w:b/>
          <w:noProof/>
          <w:color w:val="C5003D"/>
          <w:sz w:val="28"/>
          <w:szCs w:val="28"/>
          <w:lang w:val="en-US" w:eastAsia="ko-KR"/>
        </w:rPr>
        <w:t>1</w:t>
      </w:r>
      <w:r w:rsidR="002A6E33" w:rsidRPr="002A6E33">
        <w:rPr>
          <w:rFonts w:ascii="Arial" w:hAnsi="Arial" w:cs="Arial"/>
          <w:b/>
          <w:noProof/>
          <w:color w:val="C5003D"/>
          <w:sz w:val="28"/>
          <w:szCs w:val="28"/>
          <w:vertAlign w:val="superscript"/>
          <w:lang w:val="en-US" w:eastAsia="ko-KR"/>
        </w:rPr>
        <w:t>st</w:t>
      </w:r>
      <w:r w:rsidR="002A6E3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7595CA4" w14:textId="77777777" w:rsidR="008753C3" w:rsidRPr="00140E21" w:rsidRDefault="008753C3" w:rsidP="008753C3">
      <w:pPr>
        <w:pStyle w:val="Heading2"/>
        <w:rPr>
          <w:rFonts w:eastAsia="SimSun"/>
        </w:rPr>
      </w:pPr>
      <w:bookmarkStart w:id="17" w:name="_Toc68061957"/>
      <w:bookmarkStart w:id="18" w:name="_Toc20204189"/>
      <w:bookmarkStart w:id="19" w:name="_Toc27894878"/>
      <w:bookmarkStart w:id="20" w:name="_Toc36191956"/>
      <w:bookmarkStart w:id="21" w:name="_Toc45193046"/>
      <w:bookmarkStart w:id="22" w:name="_Toc47592678"/>
      <w:bookmarkStart w:id="23" w:name="_Toc51834765"/>
      <w:bookmarkStart w:id="24" w:name="_Toc59100591"/>
      <w:r w:rsidRPr="00140E21">
        <w:rPr>
          <w:rFonts w:eastAsia="SimSun"/>
        </w:rPr>
        <w:t>4.15</w:t>
      </w:r>
      <w:r w:rsidRPr="00140E21">
        <w:rPr>
          <w:rFonts w:eastAsia="SimSun"/>
        </w:rPr>
        <w:tab/>
        <w:t>Network Exposure</w:t>
      </w:r>
      <w:bookmarkEnd w:id="17"/>
    </w:p>
    <w:p w14:paraId="5A43B560" w14:textId="77777777" w:rsidR="008753C3" w:rsidRPr="00140E21" w:rsidRDefault="008753C3" w:rsidP="008753C3">
      <w:pPr>
        <w:pStyle w:val="Heading3"/>
        <w:rPr>
          <w:rFonts w:eastAsia="SimSun"/>
        </w:rPr>
      </w:pPr>
      <w:bookmarkStart w:id="25" w:name="_Toc68061958"/>
      <w:r w:rsidRPr="00140E21">
        <w:rPr>
          <w:rFonts w:eastAsia="SimSun"/>
        </w:rPr>
        <w:t>4.15.1</w:t>
      </w:r>
      <w:r w:rsidRPr="00140E21">
        <w:rPr>
          <w:rFonts w:eastAsia="SimSun"/>
        </w:rPr>
        <w:tab/>
        <w:t>General</w:t>
      </w:r>
      <w:bookmarkEnd w:id="25"/>
    </w:p>
    <w:p w14:paraId="72920DBF" w14:textId="77777777" w:rsidR="008753C3" w:rsidRPr="00140E21" w:rsidRDefault="008753C3" w:rsidP="008753C3">
      <w:r w:rsidRPr="00140E21">
        <w:t>The network capability exposure comprises</w:t>
      </w:r>
    </w:p>
    <w:p w14:paraId="68264B79" w14:textId="77777777" w:rsidR="008753C3" w:rsidRPr="00140E21" w:rsidRDefault="008753C3" w:rsidP="008753C3">
      <w:pPr>
        <w:pStyle w:val="B1"/>
      </w:pPr>
      <w:r w:rsidRPr="00140E21">
        <w:t>-</w:t>
      </w:r>
      <w:r w:rsidRPr="00140E21">
        <w:tab/>
        <w:t>Exposure of network events externally as well as internally towards core network NFs;</w:t>
      </w:r>
    </w:p>
    <w:p w14:paraId="202A6129" w14:textId="77777777" w:rsidR="008753C3" w:rsidRPr="00140E21" w:rsidRDefault="008753C3" w:rsidP="008753C3">
      <w:pPr>
        <w:pStyle w:val="B1"/>
      </w:pPr>
      <w:r w:rsidRPr="00140E21">
        <w:t>-</w:t>
      </w:r>
      <w:r w:rsidRPr="00140E21">
        <w:tab/>
        <w:t>Exposure of provisioning capability towards external functions;</w:t>
      </w:r>
    </w:p>
    <w:p w14:paraId="14DE3392" w14:textId="77777777" w:rsidR="008753C3" w:rsidRPr="00140E21" w:rsidRDefault="008753C3" w:rsidP="008753C3">
      <w:pPr>
        <w:pStyle w:val="B1"/>
      </w:pPr>
      <w:r w:rsidRPr="00140E21">
        <w:t>-</w:t>
      </w:r>
      <w:r w:rsidRPr="00140E21">
        <w:tab/>
        <w:t>Exposure of policy and charging capabilities towards external functions;</w:t>
      </w:r>
    </w:p>
    <w:p w14:paraId="2B6D1B11" w14:textId="77777777" w:rsidR="008753C3" w:rsidRPr="00140E21" w:rsidRDefault="008753C3" w:rsidP="008753C3">
      <w:pPr>
        <w:pStyle w:val="B1"/>
      </w:pPr>
      <w:r w:rsidRPr="00140E21">
        <w:t>-</w:t>
      </w:r>
      <w:r w:rsidRPr="00140E21">
        <w:tab/>
        <w:t>Exposure of core network internal capabilities for analytics.</w:t>
      </w:r>
    </w:p>
    <w:p w14:paraId="13B42967" w14:textId="77777777" w:rsidR="008753C3" w:rsidRPr="00140E21" w:rsidRDefault="008753C3" w:rsidP="008753C3">
      <w:pPr>
        <w:pStyle w:val="B1"/>
      </w:pPr>
      <w:r w:rsidRPr="00140E21">
        <w:t>-</w:t>
      </w:r>
      <w:r w:rsidRPr="00140E21">
        <w:tab/>
        <w:t>Exposure of analytics to external party.</w:t>
      </w:r>
    </w:p>
    <w:p w14:paraId="01A5202D" w14:textId="77777777" w:rsidR="008753C3" w:rsidRDefault="008753C3" w:rsidP="008753C3">
      <w:pPr>
        <w:pStyle w:val="B1"/>
        <w:rPr>
          <w:ins w:id="26" w:author="huawei" w:date="2021-04-14T10:36:00Z"/>
        </w:rPr>
      </w:pPr>
      <w:r w:rsidRPr="00140E21">
        <w:t>-</w:t>
      </w:r>
      <w:r w:rsidRPr="00140E21">
        <w:tab/>
        <w:t>Retrieval of data from external party by NWDAF.</w:t>
      </w:r>
    </w:p>
    <w:p w14:paraId="7E47DD1B" w14:textId="0F0C6C4E" w:rsidR="008753C3" w:rsidRDefault="008753C3" w:rsidP="008753C3">
      <w:pPr>
        <w:pStyle w:val="B1"/>
      </w:pPr>
      <w:ins w:id="27" w:author="huawei" w:date="2021-04-14T10:36:00Z">
        <w:r>
          <w:t>-</w:t>
        </w:r>
        <w:r>
          <w:tab/>
          <w:t xml:space="preserve">Exposure of </w:t>
        </w:r>
        <w:r w:rsidRPr="003327B9">
          <w:rPr>
            <w:rFonts w:eastAsia="Times New Roman"/>
          </w:rPr>
          <w:t>number of registered U</w:t>
        </w:r>
        <w:r>
          <w:rPr>
            <w:rFonts w:eastAsia="Times New Roman"/>
          </w:rPr>
          <w:t>E</w:t>
        </w:r>
        <w:r w:rsidRPr="003327B9">
          <w:rPr>
            <w:rFonts w:eastAsia="Times New Roman"/>
          </w:rPr>
          <w:t>s</w:t>
        </w:r>
        <w:r>
          <w:rPr>
            <w:rFonts w:eastAsia="Times New Roman"/>
          </w:rPr>
          <w:t xml:space="preserve"> and/or</w:t>
        </w:r>
        <w:r w:rsidRPr="003327B9">
          <w:rPr>
            <w:rFonts w:eastAsia="Times New Roman"/>
          </w:rPr>
          <w:t xml:space="preserve"> established PDU Sessions</w:t>
        </w:r>
        <w:r>
          <w:rPr>
            <w:rFonts w:eastAsia="Times New Roman"/>
          </w:rPr>
          <w:t xml:space="preserve"> </w:t>
        </w:r>
        <w:r>
          <w:t>for a network slice that is subject to Network Slice Admission Control</w:t>
        </w:r>
        <w:r>
          <w:rPr>
            <w:rFonts w:eastAsia="Times New Roman"/>
          </w:rPr>
          <w:t xml:space="preserve"> towards </w:t>
        </w:r>
        <w:r w:rsidRPr="00140E21">
          <w:t>core network NFs</w:t>
        </w:r>
        <w:r>
          <w:t xml:space="preserve"> or</w:t>
        </w:r>
        <w:r>
          <w:rPr>
            <w:rFonts w:eastAsia="Times New Roman"/>
          </w:rPr>
          <w:t xml:space="preserve"> external party.</w:t>
        </w:r>
      </w:ins>
    </w:p>
    <w:p w14:paraId="6534D540" w14:textId="77777777" w:rsidR="008753C3" w:rsidRPr="00140E21" w:rsidRDefault="008753C3" w:rsidP="008753C3">
      <w:r w:rsidRPr="00140E21">
        <w:t>When subscribing to event reporting the NF consumer(s) provide:</w:t>
      </w:r>
    </w:p>
    <w:p w14:paraId="36E5D83C" w14:textId="77777777" w:rsidR="008753C3" w:rsidRPr="00140E21" w:rsidRDefault="008753C3" w:rsidP="008753C3">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AA5436D" w14:textId="77777777" w:rsidR="008753C3" w:rsidRPr="00140E21" w:rsidRDefault="008753C3" w:rsidP="008753C3">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211866F8" w14:textId="77777777" w:rsidR="008753C3" w:rsidRPr="00140E21" w:rsidRDefault="008753C3" w:rsidP="008753C3">
      <w:pPr>
        <w:pStyle w:val="B1"/>
      </w:pPr>
      <w:r w:rsidRPr="00140E21">
        <w:t>-</w:t>
      </w:r>
      <w:r w:rsidRPr="00140E21">
        <w:tab/>
        <w:t>Event Reporting Information described in the Table 4.15.1-1 below. Within a subscription all Event ID(s) are associated with a unique Event Reporting Information.</w:t>
      </w:r>
    </w:p>
    <w:p w14:paraId="4032FEAD" w14:textId="77777777" w:rsidR="008753C3" w:rsidRPr="00140E21" w:rsidRDefault="008753C3" w:rsidP="008753C3">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7F6110BB" w14:textId="77777777" w:rsidR="008753C3" w:rsidRPr="00140E21" w:rsidRDefault="008753C3" w:rsidP="008753C3">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49CBC6A0" w14:textId="77777777" w:rsidR="008753C3" w:rsidRPr="00140E21" w:rsidRDefault="008753C3" w:rsidP="008753C3">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98FC929" w14:textId="77777777" w:rsidR="008753C3" w:rsidRPr="00140E21" w:rsidRDefault="008753C3" w:rsidP="008753C3">
      <w:r w:rsidRPr="00140E21">
        <w:t>When the subscription is accepted by the Event provider NF, the consumer NF receives from the event provider NF an identifier (Subscription Correlation ID) allowing to further manage (modify, delete) this subscription.</w:t>
      </w:r>
    </w:p>
    <w:p w14:paraId="0C24E5FE" w14:textId="77777777" w:rsidR="008753C3" w:rsidRPr="00140E21" w:rsidRDefault="008753C3" w:rsidP="008753C3">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E97E84F" w14:textId="77777777" w:rsidR="008753C3" w:rsidRPr="00140E21" w:rsidRDefault="008753C3" w:rsidP="008753C3">
      <w:r w:rsidRPr="00140E21">
        <w:t>The consumer NF may use an operation dedicated to subscription modification to add or remove Event ID(s) to this subscription or to modify Event Filter Information.</w:t>
      </w:r>
    </w:p>
    <w:p w14:paraId="24B810E4" w14:textId="77777777" w:rsidR="008753C3" w:rsidRPr="00140E21" w:rsidRDefault="008753C3" w:rsidP="008753C3">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446CCDC6" w14:textId="77777777" w:rsidR="008753C3" w:rsidRPr="00140E21" w:rsidRDefault="008753C3" w:rsidP="008753C3">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8753C3" w:rsidRPr="00140E21" w14:paraId="57D1555B" w14:textId="77777777" w:rsidTr="004F65ED">
        <w:tc>
          <w:tcPr>
            <w:tcW w:w="3426" w:type="dxa"/>
          </w:tcPr>
          <w:p w14:paraId="1D1F01B2" w14:textId="77777777" w:rsidR="008753C3" w:rsidRPr="00140E21" w:rsidRDefault="008753C3" w:rsidP="004F65ED">
            <w:pPr>
              <w:pStyle w:val="TAH"/>
            </w:pPr>
            <w:r w:rsidRPr="00140E21">
              <w:t>Event Reporting Information Parameter</w:t>
            </w:r>
          </w:p>
        </w:tc>
        <w:tc>
          <w:tcPr>
            <w:tcW w:w="4825" w:type="dxa"/>
          </w:tcPr>
          <w:p w14:paraId="4990B832" w14:textId="77777777" w:rsidR="008753C3" w:rsidRPr="00140E21" w:rsidRDefault="008753C3" w:rsidP="004F65ED">
            <w:pPr>
              <w:pStyle w:val="TAH"/>
            </w:pPr>
            <w:r w:rsidRPr="00140E21">
              <w:t>Description</w:t>
            </w:r>
          </w:p>
        </w:tc>
        <w:tc>
          <w:tcPr>
            <w:tcW w:w="1380" w:type="dxa"/>
          </w:tcPr>
          <w:p w14:paraId="4FF72849" w14:textId="77777777" w:rsidR="008753C3" w:rsidRPr="00140E21" w:rsidRDefault="008753C3" w:rsidP="004F65ED">
            <w:pPr>
              <w:pStyle w:val="TAH"/>
            </w:pPr>
            <w:r w:rsidRPr="00140E21">
              <w:t>Presence requirement</w:t>
            </w:r>
          </w:p>
        </w:tc>
      </w:tr>
      <w:tr w:rsidR="008753C3" w:rsidRPr="00140E21" w14:paraId="2CFD3692" w14:textId="77777777" w:rsidTr="004F65ED">
        <w:tc>
          <w:tcPr>
            <w:tcW w:w="3426" w:type="dxa"/>
          </w:tcPr>
          <w:p w14:paraId="14C45FEC" w14:textId="77777777" w:rsidR="008753C3" w:rsidRPr="00140E21" w:rsidRDefault="008753C3" w:rsidP="004F65ED">
            <w:pPr>
              <w:pStyle w:val="TAL"/>
            </w:pPr>
            <w:r w:rsidRPr="00140E21">
              <w:t>Event reporting mode</w:t>
            </w:r>
          </w:p>
        </w:tc>
        <w:tc>
          <w:tcPr>
            <w:tcW w:w="4825" w:type="dxa"/>
          </w:tcPr>
          <w:p w14:paraId="4CA0AEBC" w14:textId="77777777" w:rsidR="008753C3" w:rsidRPr="00140E21" w:rsidRDefault="008753C3" w:rsidP="004F65ED">
            <w:pPr>
              <w:pStyle w:val="TAL"/>
            </w:pPr>
            <w:r w:rsidRPr="00140E21">
              <w:t>Mode of reporting - e.g</w:t>
            </w:r>
            <w:r>
              <w:t>.</w:t>
            </w:r>
            <w:r w:rsidRPr="00140E21">
              <w:t xml:space="preserve"> reporting up to a maximum number of reports, periodic reporting along with periodicity, reporting up to a maximum duration</w:t>
            </w:r>
          </w:p>
        </w:tc>
        <w:tc>
          <w:tcPr>
            <w:tcW w:w="1380" w:type="dxa"/>
          </w:tcPr>
          <w:p w14:paraId="4B5C3F82" w14:textId="77777777" w:rsidR="008753C3" w:rsidRPr="00140E21" w:rsidRDefault="008753C3" w:rsidP="004F65ED">
            <w:pPr>
              <w:pStyle w:val="TAL"/>
            </w:pPr>
            <w:r w:rsidRPr="00140E21">
              <w:t>mandatory</w:t>
            </w:r>
          </w:p>
        </w:tc>
      </w:tr>
      <w:tr w:rsidR="008753C3" w:rsidRPr="00140E21" w14:paraId="5AAD1832" w14:textId="77777777" w:rsidTr="004F65ED">
        <w:tc>
          <w:tcPr>
            <w:tcW w:w="3426" w:type="dxa"/>
          </w:tcPr>
          <w:p w14:paraId="09233870" w14:textId="77777777" w:rsidR="008753C3" w:rsidRPr="00140E21" w:rsidRDefault="008753C3" w:rsidP="004F65ED">
            <w:pPr>
              <w:pStyle w:val="TAL"/>
            </w:pPr>
            <w:r w:rsidRPr="00140E21">
              <w:t>Maximum number of reports</w:t>
            </w:r>
          </w:p>
        </w:tc>
        <w:tc>
          <w:tcPr>
            <w:tcW w:w="4825" w:type="dxa"/>
          </w:tcPr>
          <w:p w14:paraId="2738D969" w14:textId="77777777" w:rsidR="008753C3" w:rsidRPr="00140E21" w:rsidRDefault="008753C3" w:rsidP="004F65ED">
            <w:pPr>
              <w:pStyle w:val="TAL"/>
            </w:pPr>
            <w:r w:rsidRPr="00140E21">
              <w:t>Maximum number of reports after which the event subscription ceases to exist</w:t>
            </w:r>
          </w:p>
        </w:tc>
        <w:tc>
          <w:tcPr>
            <w:tcW w:w="1380" w:type="dxa"/>
          </w:tcPr>
          <w:p w14:paraId="4AF957E0" w14:textId="77777777" w:rsidR="008753C3" w:rsidRPr="00140E21" w:rsidRDefault="008753C3" w:rsidP="004F65ED">
            <w:pPr>
              <w:pStyle w:val="TAL"/>
            </w:pPr>
            <w:r w:rsidRPr="00140E21">
              <w:t>(see NOTE</w:t>
            </w:r>
            <w:r w:rsidRPr="00140E21">
              <w:rPr>
                <w:lang w:eastAsia="zh-CN"/>
              </w:rPr>
              <w:t> </w:t>
            </w:r>
            <w:r>
              <w:rPr>
                <w:lang w:eastAsia="zh-CN"/>
              </w:rPr>
              <w:t>1</w:t>
            </w:r>
            <w:r w:rsidRPr="00140E21">
              <w:t>)</w:t>
            </w:r>
          </w:p>
        </w:tc>
      </w:tr>
      <w:tr w:rsidR="008753C3" w:rsidRPr="00140E21" w14:paraId="06406B2A" w14:textId="77777777" w:rsidTr="004F65ED">
        <w:tc>
          <w:tcPr>
            <w:tcW w:w="3426" w:type="dxa"/>
          </w:tcPr>
          <w:p w14:paraId="3D861E9D" w14:textId="77777777" w:rsidR="008753C3" w:rsidRPr="00140E21" w:rsidRDefault="008753C3" w:rsidP="004F65ED">
            <w:pPr>
              <w:pStyle w:val="TAL"/>
            </w:pPr>
            <w:r w:rsidRPr="00140E21">
              <w:t>Maximum duration of reporting</w:t>
            </w:r>
          </w:p>
        </w:tc>
        <w:tc>
          <w:tcPr>
            <w:tcW w:w="4825" w:type="dxa"/>
          </w:tcPr>
          <w:p w14:paraId="5D514ED1" w14:textId="77777777" w:rsidR="008753C3" w:rsidRPr="00140E21" w:rsidRDefault="008753C3" w:rsidP="004F65ED">
            <w:pPr>
              <w:pStyle w:val="TAL"/>
            </w:pPr>
            <w:r w:rsidRPr="00140E21">
              <w:t>Maximum duration after which the event subscription ceases to exist</w:t>
            </w:r>
          </w:p>
        </w:tc>
        <w:tc>
          <w:tcPr>
            <w:tcW w:w="1380" w:type="dxa"/>
          </w:tcPr>
          <w:p w14:paraId="13498357" w14:textId="77777777" w:rsidR="008753C3" w:rsidRPr="00140E21" w:rsidRDefault="008753C3" w:rsidP="004F65ED">
            <w:pPr>
              <w:pStyle w:val="TAL"/>
            </w:pPr>
            <w:r w:rsidRPr="00140E21">
              <w:t>(see NOTE</w:t>
            </w:r>
            <w:r w:rsidRPr="00140E21">
              <w:rPr>
                <w:lang w:eastAsia="zh-CN"/>
              </w:rPr>
              <w:t> </w:t>
            </w:r>
            <w:r>
              <w:rPr>
                <w:lang w:eastAsia="zh-CN"/>
              </w:rPr>
              <w:t>1</w:t>
            </w:r>
            <w:r w:rsidRPr="00140E21">
              <w:t>)</w:t>
            </w:r>
          </w:p>
        </w:tc>
      </w:tr>
      <w:tr w:rsidR="008753C3" w:rsidRPr="00140E21" w14:paraId="1B53645E" w14:textId="77777777" w:rsidTr="004F65ED">
        <w:tc>
          <w:tcPr>
            <w:tcW w:w="3426" w:type="dxa"/>
          </w:tcPr>
          <w:p w14:paraId="705BD377" w14:textId="77777777" w:rsidR="008753C3" w:rsidRPr="00140E21" w:rsidRDefault="008753C3" w:rsidP="004F65ED">
            <w:pPr>
              <w:pStyle w:val="TAL"/>
            </w:pPr>
            <w:r w:rsidRPr="00140E21">
              <w:t>Immediate reporting flag</w:t>
            </w:r>
          </w:p>
        </w:tc>
        <w:tc>
          <w:tcPr>
            <w:tcW w:w="4825" w:type="dxa"/>
          </w:tcPr>
          <w:p w14:paraId="0DCC78B1" w14:textId="77777777" w:rsidR="008753C3" w:rsidRPr="00140E21" w:rsidRDefault="008753C3" w:rsidP="004F65ED">
            <w:pPr>
              <w:pStyle w:val="TAL"/>
            </w:pPr>
            <w:r w:rsidRPr="00140E21">
              <w:t>The Event provider NF notifies the current status of the subscribed event, if available, immediately to the consumer NF.</w:t>
            </w:r>
          </w:p>
        </w:tc>
        <w:tc>
          <w:tcPr>
            <w:tcW w:w="1380" w:type="dxa"/>
          </w:tcPr>
          <w:p w14:paraId="783EC689" w14:textId="77777777" w:rsidR="008753C3" w:rsidRPr="00140E21" w:rsidRDefault="008753C3" w:rsidP="004F65ED">
            <w:pPr>
              <w:pStyle w:val="TAL"/>
            </w:pPr>
          </w:p>
        </w:tc>
      </w:tr>
      <w:tr w:rsidR="008753C3" w:rsidRPr="00140E21" w14:paraId="66A19D82" w14:textId="77777777" w:rsidTr="004F65ED">
        <w:tc>
          <w:tcPr>
            <w:tcW w:w="3426" w:type="dxa"/>
          </w:tcPr>
          <w:p w14:paraId="693E2185" w14:textId="77777777" w:rsidR="008753C3" w:rsidRPr="00140E21" w:rsidRDefault="008753C3" w:rsidP="004F65ED">
            <w:pPr>
              <w:pStyle w:val="TAL"/>
            </w:pPr>
            <w:r w:rsidRPr="00140E21">
              <w:t>Sampling ratio</w:t>
            </w:r>
          </w:p>
        </w:tc>
        <w:tc>
          <w:tcPr>
            <w:tcW w:w="4825" w:type="dxa"/>
          </w:tcPr>
          <w:p w14:paraId="0F98CE13" w14:textId="77777777" w:rsidR="008753C3" w:rsidRPr="00140E21" w:rsidRDefault="008753C3" w:rsidP="004F65ED">
            <w:pPr>
              <w:pStyle w:val="TAL"/>
            </w:pPr>
            <w:r w:rsidRPr="00140E21">
              <w:t>Percentage of sampling (1%</w:t>
            </w:r>
            <w:proofErr w:type="gramStart"/>
            <w:r w:rsidRPr="00140E21">
              <w:t>..</w:t>
            </w:r>
            <w:proofErr w:type="gramEnd"/>
            <w:r w:rsidRPr="00140E21">
              <w:t>100%) among impacted UEs.</w:t>
            </w:r>
          </w:p>
        </w:tc>
        <w:tc>
          <w:tcPr>
            <w:tcW w:w="1380" w:type="dxa"/>
          </w:tcPr>
          <w:p w14:paraId="742671CF" w14:textId="77777777" w:rsidR="008753C3" w:rsidRPr="00140E21" w:rsidRDefault="008753C3" w:rsidP="004F65ED">
            <w:pPr>
              <w:pStyle w:val="TAL"/>
            </w:pPr>
            <w:r w:rsidRPr="00140E21">
              <w:t>optional</w:t>
            </w:r>
          </w:p>
          <w:p w14:paraId="01E91A46" w14:textId="77777777" w:rsidR="008753C3" w:rsidRPr="00140E21" w:rsidRDefault="008753C3" w:rsidP="004F65ED">
            <w:pPr>
              <w:pStyle w:val="TAL"/>
            </w:pPr>
            <w:r w:rsidRPr="00140E21">
              <w:t>(see NOTE </w:t>
            </w:r>
            <w:r>
              <w:t>2</w:t>
            </w:r>
            <w:r w:rsidRPr="00140E21">
              <w:t>)</w:t>
            </w:r>
          </w:p>
        </w:tc>
      </w:tr>
      <w:tr w:rsidR="008753C3" w:rsidRPr="00140E21" w14:paraId="4E1382C5" w14:textId="77777777" w:rsidTr="004F65ED">
        <w:tc>
          <w:tcPr>
            <w:tcW w:w="3426" w:type="dxa"/>
          </w:tcPr>
          <w:p w14:paraId="61247944" w14:textId="77777777" w:rsidR="008753C3" w:rsidRPr="00140E21" w:rsidRDefault="008753C3" w:rsidP="004F65ED">
            <w:pPr>
              <w:pStyle w:val="TAL"/>
            </w:pPr>
            <w:r>
              <w:t>Partitioning criteria</w:t>
            </w:r>
          </w:p>
        </w:tc>
        <w:tc>
          <w:tcPr>
            <w:tcW w:w="4825" w:type="dxa"/>
          </w:tcPr>
          <w:p w14:paraId="4F4D0BE8" w14:textId="77777777" w:rsidR="008753C3" w:rsidRPr="00140E21" w:rsidRDefault="008753C3" w:rsidP="004F65ED">
            <w:pPr>
              <w:pStyle w:val="TAL"/>
            </w:pPr>
            <w:r>
              <w:t>Criteria for partitioning UEs before applying sampling ratio.</w:t>
            </w:r>
          </w:p>
        </w:tc>
        <w:tc>
          <w:tcPr>
            <w:tcW w:w="1380" w:type="dxa"/>
          </w:tcPr>
          <w:p w14:paraId="59CE93D4" w14:textId="77777777" w:rsidR="008753C3" w:rsidRPr="00140E21" w:rsidRDefault="008753C3" w:rsidP="004F65ED">
            <w:pPr>
              <w:pStyle w:val="TAL"/>
            </w:pPr>
            <w:r w:rsidRPr="00140E21">
              <w:t>optional</w:t>
            </w:r>
          </w:p>
          <w:p w14:paraId="650A0FF8" w14:textId="77777777" w:rsidR="008753C3" w:rsidRPr="00140E21" w:rsidRDefault="008753C3" w:rsidP="004F65ED">
            <w:pPr>
              <w:pStyle w:val="TAL"/>
            </w:pPr>
            <w:r w:rsidRPr="00140E21">
              <w:t>(see NOTE </w:t>
            </w:r>
            <w:r>
              <w:t>2</w:t>
            </w:r>
            <w:r w:rsidRPr="00140E21">
              <w:t>)</w:t>
            </w:r>
          </w:p>
        </w:tc>
      </w:tr>
      <w:tr w:rsidR="008753C3" w:rsidRPr="00140E21" w14:paraId="07B77D46" w14:textId="77777777" w:rsidTr="004F65ED">
        <w:tc>
          <w:tcPr>
            <w:tcW w:w="3426" w:type="dxa"/>
          </w:tcPr>
          <w:p w14:paraId="5D8CAC10" w14:textId="77777777" w:rsidR="008753C3" w:rsidRPr="00140E21" w:rsidRDefault="008753C3" w:rsidP="004F65ED">
            <w:pPr>
              <w:pStyle w:val="TAL"/>
            </w:pPr>
            <w:r w:rsidRPr="00140E21">
              <w:t>Group Reporting Guard Time</w:t>
            </w:r>
          </w:p>
        </w:tc>
        <w:tc>
          <w:tcPr>
            <w:tcW w:w="4825" w:type="dxa"/>
          </w:tcPr>
          <w:p w14:paraId="78B1BC3F" w14:textId="77777777" w:rsidR="008753C3" w:rsidRPr="00140E21" w:rsidRDefault="008753C3" w:rsidP="004F65ED">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558FC64E" w14:textId="77777777" w:rsidR="008753C3" w:rsidRPr="00140E21" w:rsidRDefault="008753C3" w:rsidP="004F65ED">
            <w:pPr>
              <w:pStyle w:val="TAL"/>
            </w:pPr>
            <w:r w:rsidRPr="00140E21">
              <w:t>optional</w:t>
            </w:r>
          </w:p>
        </w:tc>
      </w:tr>
      <w:tr w:rsidR="008753C3" w:rsidRPr="00140E21" w14:paraId="5550BB87" w14:textId="77777777" w:rsidTr="004F65ED">
        <w:tc>
          <w:tcPr>
            <w:tcW w:w="3426" w:type="dxa"/>
          </w:tcPr>
          <w:p w14:paraId="254D9F3A" w14:textId="77777777" w:rsidR="008753C3" w:rsidRPr="00140E21" w:rsidRDefault="008753C3" w:rsidP="004F65ED">
            <w:pPr>
              <w:pStyle w:val="TAL"/>
            </w:pPr>
            <w:r>
              <w:t>Deactivate notification flag</w:t>
            </w:r>
          </w:p>
        </w:tc>
        <w:tc>
          <w:tcPr>
            <w:tcW w:w="4825" w:type="dxa"/>
          </w:tcPr>
          <w:p w14:paraId="2DE241C6" w14:textId="77777777" w:rsidR="008753C3" w:rsidRPr="00140E21" w:rsidRDefault="008753C3" w:rsidP="004F65ED">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5C020A44" w14:textId="77777777" w:rsidR="008753C3" w:rsidRPr="00140E21" w:rsidRDefault="008753C3" w:rsidP="004F65ED">
            <w:pPr>
              <w:pStyle w:val="TAL"/>
            </w:pPr>
            <w:r>
              <w:t>optional</w:t>
            </w:r>
          </w:p>
        </w:tc>
      </w:tr>
      <w:tr w:rsidR="008753C3" w:rsidRPr="00140E21" w14:paraId="49255AFA" w14:textId="77777777" w:rsidTr="004F65ED">
        <w:tc>
          <w:tcPr>
            <w:tcW w:w="3426" w:type="dxa"/>
          </w:tcPr>
          <w:p w14:paraId="1537084E" w14:textId="77777777" w:rsidR="008753C3" w:rsidRPr="00140E21" w:rsidRDefault="008753C3" w:rsidP="004F65ED">
            <w:pPr>
              <w:pStyle w:val="TAL"/>
            </w:pPr>
            <w:r>
              <w:t>Retrieval notification flag</w:t>
            </w:r>
          </w:p>
        </w:tc>
        <w:tc>
          <w:tcPr>
            <w:tcW w:w="4825" w:type="dxa"/>
          </w:tcPr>
          <w:p w14:paraId="7B465F24" w14:textId="77777777" w:rsidR="008753C3" w:rsidRPr="00140E21" w:rsidRDefault="008753C3" w:rsidP="004F65ED">
            <w:pPr>
              <w:pStyle w:val="TAL"/>
            </w:pPr>
            <w:r>
              <w:t>Indicates to the Event provider NF to send the notification to the Event consumer NF with the stored events and mutes again the notification of future events.</w:t>
            </w:r>
          </w:p>
        </w:tc>
        <w:tc>
          <w:tcPr>
            <w:tcW w:w="1380" w:type="dxa"/>
          </w:tcPr>
          <w:p w14:paraId="55BCDADE" w14:textId="77777777" w:rsidR="008753C3" w:rsidRPr="00140E21" w:rsidRDefault="008753C3" w:rsidP="004F65ED">
            <w:pPr>
              <w:pStyle w:val="TAL"/>
            </w:pPr>
            <w:r>
              <w:t>optional</w:t>
            </w:r>
          </w:p>
        </w:tc>
      </w:tr>
      <w:tr w:rsidR="008753C3" w:rsidRPr="00140E21" w14:paraId="05E5DBB5" w14:textId="77777777" w:rsidTr="004F65ED">
        <w:tc>
          <w:tcPr>
            <w:tcW w:w="3426" w:type="dxa"/>
          </w:tcPr>
          <w:p w14:paraId="39200AFA" w14:textId="77777777" w:rsidR="008753C3" w:rsidRPr="00140E21" w:rsidRDefault="008753C3" w:rsidP="004F65ED">
            <w:pPr>
              <w:pStyle w:val="TAL"/>
            </w:pPr>
            <w:r>
              <w:t>Granularity of dynamics</w:t>
            </w:r>
          </w:p>
        </w:tc>
        <w:tc>
          <w:tcPr>
            <w:tcW w:w="4825" w:type="dxa"/>
          </w:tcPr>
          <w:p w14:paraId="1D51F0B7" w14:textId="77777777" w:rsidR="008753C3" w:rsidRPr="00140E21" w:rsidRDefault="008753C3" w:rsidP="004F65ED">
            <w:pPr>
              <w:pStyle w:val="TAL"/>
            </w:pPr>
            <w:r>
              <w:t>The maximum amount of dynamics in the event which allows to skip an event notification.</w:t>
            </w:r>
          </w:p>
        </w:tc>
        <w:tc>
          <w:tcPr>
            <w:tcW w:w="1380" w:type="dxa"/>
          </w:tcPr>
          <w:p w14:paraId="6B8C526D" w14:textId="77777777" w:rsidR="008753C3" w:rsidRDefault="008753C3" w:rsidP="004F65ED">
            <w:pPr>
              <w:pStyle w:val="TAL"/>
            </w:pPr>
            <w:r>
              <w:t>optional</w:t>
            </w:r>
          </w:p>
          <w:p w14:paraId="0143176A" w14:textId="77777777" w:rsidR="008753C3" w:rsidRPr="00140E21" w:rsidRDefault="008753C3" w:rsidP="004F65ED">
            <w:pPr>
              <w:pStyle w:val="TAL"/>
            </w:pPr>
            <w:r>
              <w:t>(see NOTE 3)</w:t>
            </w:r>
          </w:p>
        </w:tc>
      </w:tr>
      <w:tr w:rsidR="008753C3" w:rsidRPr="00140E21" w14:paraId="1A8E3814" w14:textId="77777777" w:rsidTr="004F65ED">
        <w:tc>
          <w:tcPr>
            <w:tcW w:w="3426" w:type="dxa"/>
          </w:tcPr>
          <w:p w14:paraId="5E2A69F2" w14:textId="77777777" w:rsidR="008753C3" w:rsidRPr="00140E21" w:rsidRDefault="008753C3" w:rsidP="004F65ED">
            <w:pPr>
              <w:pStyle w:val="TAL"/>
            </w:pPr>
            <w:r>
              <w:t>Reporting type</w:t>
            </w:r>
          </w:p>
        </w:tc>
        <w:tc>
          <w:tcPr>
            <w:tcW w:w="4825" w:type="dxa"/>
          </w:tcPr>
          <w:p w14:paraId="1C2F6149" w14:textId="77777777" w:rsidR="008753C3" w:rsidRPr="00140E21" w:rsidRDefault="008753C3" w:rsidP="004F65ED">
            <w:pPr>
              <w:pStyle w:val="TAL"/>
            </w:pPr>
            <w:r>
              <w:t>Event provider NF reports only when the events differs from the previously notified event.</w:t>
            </w:r>
          </w:p>
        </w:tc>
        <w:tc>
          <w:tcPr>
            <w:tcW w:w="1380" w:type="dxa"/>
          </w:tcPr>
          <w:p w14:paraId="60B3E51D" w14:textId="77777777" w:rsidR="008753C3" w:rsidRDefault="008753C3" w:rsidP="004F65ED">
            <w:pPr>
              <w:pStyle w:val="TAL"/>
            </w:pPr>
            <w:r>
              <w:t>optional</w:t>
            </w:r>
          </w:p>
          <w:p w14:paraId="70698131" w14:textId="77777777" w:rsidR="008753C3" w:rsidRPr="00140E21" w:rsidRDefault="008753C3" w:rsidP="004F65ED">
            <w:pPr>
              <w:pStyle w:val="TAL"/>
            </w:pPr>
            <w:r>
              <w:t>(see NOTE 4)</w:t>
            </w:r>
          </w:p>
        </w:tc>
      </w:tr>
      <w:tr w:rsidR="008753C3" w:rsidRPr="00140E21" w14:paraId="41FE7A18" w14:textId="77777777" w:rsidTr="004F65ED">
        <w:tc>
          <w:tcPr>
            <w:tcW w:w="9631" w:type="dxa"/>
            <w:gridSpan w:val="3"/>
          </w:tcPr>
          <w:p w14:paraId="5D0A13BB" w14:textId="77777777" w:rsidR="008753C3" w:rsidRPr="00140E21" w:rsidRDefault="008753C3" w:rsidP="004F65ED">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6A3DD2D" w14:textId="77777777" w:rsidR="008753C3" w:rsidRDefault="008753C3" w:rsidP="004F65ED">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3768E4EF" w14:textId="77777777" w:rsidR="008753C3" w:rsidRDefault="008753C3" w:rsidP="004F65ED">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4E2379A4" w14:textId="77777777" w:rsidR="008753C3" w:rsidRPr="00140E21" w:rsidRDefault="008753C3" w:rsidP="004F65ED">
            <w:pPr>
              <w:pStyle w:val="TAN"/>
            </w:pPr>
            <w:r>
              <w:t>NOTE 4:</w:t>
            </w:r>
            <w:r>
              <w:tab/>
              <w:t>The differences in event includes the events have been newly appeared, disappeared, and changed from the previous notification.</w:t>
            </w:r>
          </w:p>
        </w:tc>
      </w:tr>
    </w:tbl>
    <w:p w14:paraId="5A9ECBAD" w14:textId="77777777" w:rsidR="008753C3" w:rsidRPr="00140E21" w:rsidRDefault="008753C3" w:rsidP="008753C3">
      <w:pPr>
        <w:pStyle w:val="FP"/>
      </w:pPr>
    </w:p>
    <w:p w14:paraId="18F88756" w14:textId="77777777" w:rsidR="008753C3" w:rsidRPr="00140E21" w:rsidRDefault="008753C3" w:rsidP="008753C3">
      <w:pPr>
        <w:pStyle w:val="NO"/>
      </w:pPr>
      <w:r w:rsidRPr="00140E21">
        <w:t>NOTE </w:t>
      </w:r>
      <w:r>
        <w:t>2</w:t>
      </w:r>
      <w:r w:rsidRPr="00140E21">
        <w:t>:</w:t>
      </w:r>
      <w:r w:rsidRPr="00140E21">
        <w:tab/>
        <w:t>Explicit unsubscribe by the NF consumer is still possible.</w:t>
      </w:r>
    </w:p>
    <w:p w14:paraId="116CBFC4" w14:textId="77777777" w:rsidR="008753C3" w:rsidRPr="00140E21" w:rsidRDefault="008753C3" w:rsidP="008753C3">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4058DA9" w14:textId="77777777" w:rsidR="008753C3" w:rsidRPr="00140E21" w:rsidRDefault="008753C3" w:rsidP="008753C3">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4183C80" w14:textId="77777777" w:rsidR="008753C3" w:rsidRPr="00140E21" w:rsidRDefault="008753C3" w:rsidP="008753C3">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w:t>
      </w:r>
      <w:r>
        <w:lastRenderedPageBreak/>
        <w:t>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20D5C581" w14:textId="77777777" w:rsidR="008753C3" w:rsidRPr="00140E21" w:rsidRDefault="008753C3" w:rsidP="008753C3">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4406B8E2" w14:textId="77777777" w:rsidR="008753C3" w:rsidRDefault="008753C3" w:rsidP="008753C3">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50EF99D5" w14:textId="77777777" w:rsidR="008753C3" w:rsidRDefault="008753C3" w:rsidP="008753C3">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8753C3" w:rsidRPr="00140E21" w14:paraId="354F17AA" w14:textId="77777777" w:rsidTr="004F65ED">
        <w:trPr>
          <w:cantSplit/>
          <w:jc w:val="center"/>
        </w:trPr>
        <w:tc>
          <w:tcPr>
            <w:tcW w:w="4825" w:type="dxa"/>
          </w:tcPr>
          <w:p w14:paraId="12ED5128" w14:textId="77777777" w:rsidR="008753C3" w:rsidRPr="00140E21" w:rsidRDefault="008753C3" w:rsidP="004F65ED">
            <w:pPr>
              <w:pStyle w:val="TAH"/>
            </w:pPr>
            <w:r>
              <w:t>Types of Partitioning Criteria</w:t>
            </w:r>
          </w:p>
        </w:tc>
      </w:tr>
      <w:tr w:rsidR="008753C3" w:rsidRPr="00140E21" w14:paraId="1061D62A" w14:textId="77777777" w:rsidTr="004F65ED">
        <w:trPr>
          <w:cantSplit/>
          <w:jc w:val="center"/>
        </w:trPr>
        <w:tc>
          <w:tcPr>
            <w:tcW w:w="4825" w:type="dxa"/>
          </w:tcPr>
          <w:p w14:paraId="364BAE13" w14:textId="77777777" w:rsidR="008753C3" w:rsidRPr="00140E21" w:rsidRDefault="008753C3" w:rsidP="004F65ED">
            <w:pPr>
              <w:pStyle w:val="TAL"/>
            </w:pPr>
            <w:r>
              <w:t>Type Allocation Code</w:t>
            </w:r>
          </w:p>
        </w:tc>
      </w:tr>
      <w:tr w:rsidR="008753C3" w:rsidRPr="00140E21" w14:paraId="0313FB2C" w14:textId="77777777" w:rsidTr="004F65ED">
        <w:trPr>
          <w:cantSplit/>
          <w:jc w:val="center"/>
        </w:trPr>
        <w:tc>
          <w:tcPr>
            <w:tcW w:w="4825" w:type="dxa"/>
          </w:tcPr>
          <w:p w14:paraId="1461B2C5" w14:textId="77777777" w:rsidR="008753C3" w:rsidRPr="00140E21" w:rsidRDefault="008753C3" w:rsidP="004F65ED">
            <w:pPr>
              <w:pStyle w:val="TAL"/>
            </w:pPr>
            <w:r>
              <w:t>Subscriber PLMN code</w:t>
            </w:r>
          </w:p>
        </w:tc>
      </w:tr>
      <w:tr w:rsidR="008753C3" w:rsidRPr="00140E21" w14:paraId="3FD7204F" w14:textId="77777777" w:rsidTr="004F65ED">
        <w:trPr>
          <w:cantSplit/>
          <w:jc w:val="center"/>
        </w:trPr>
        <w:tc>
          <w:tcPr>
            <w:tcW w:w="4825" w:type="dxa"/>
          </w:tcPr>
          <w:p w14:paraId="30978507" w14:textId="77777777" w:rsidR="008753C3" w:rsidRDefault="008753C3" w:rsidP="004F65ED">
            <w:pPr>
              <w:pStyle w:val="TAL"/>
            </w:pPr>
            <w:r>
              <w:t>Geographical area</w:t>
            </w:r>
          </w:p>
        </w:tc>
      </w:tr>
      <w:tr w:rsidR="008753C3" w:rsidRPr="00140E21" w14:paraId="6C8B74CA" w14:textId="77777777" w:rsidTr="004F65ED">
        <w:trPr>
          <w:cantSplit/>
          <w:jc w:val="center"/>
        </w:trPr>
        <w:tc>
          <w:tcPr>
            <w:tcW w:w="4825" w:type="dxa"/>
          </w:tcPr>
          <w:p w14:paraId="3AFF3B1C" w14:textId="77777777" w:rsidR="008753C3" w:rsidRDefault="008753C3" w:rsidP="004F65ED">
            <w:pPr>
              <w:pStyle w:val="TAL"/>
            </w:pPr>
            <w:r>
              <w:t>S-NSSAI</w:t>
            </w:r>
          </w:p>
        </w:tc>
      </w:tr>
    </w:tbl>
    <w:p w14:paraId="3D0C5E7F" w14:textId="77777777" w:rsidR="008753C3" w:rsidRDefault="008753C3" w:rsidP="008753C3">
      <w:pPr>
        <w:pStyle w:val="FP"/>
      </w:pPr>
    </w:p>
    <w:p w14:paraId="1E920462" w14:textId="77777777" w:rsidR="008753C3" w:rsidRPr="00140E21" w:rsidRDefault="008753C3" w:rsidP="008753C3">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62BED9B3" w14:textId="77777777" w:rsidR="008753C3" w:rsidRDefault="008753C3" w:rsidP="008753C3">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TS 23.288 Clause 6.2.7.</w:t>
      </w:r>
    </w:p>
    <w:p w14:paraId="4EB28769" w14:textId="77777777" w:rsidR="008753C3" w:rsidRDefault="008753C3" w:rsidP="008753C3">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3201A9C0" w14:textId="77777777" w:rsidR="008753C3" w:rsidRDefault="008753C3" w:rsidP="008753C3">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04DA0617" w14:textId="77777777" w:rsidR="008753C3" w:rsidRPr="00140E21" w:rsidRDefault="008753C3" w:rsidP="008753C3">
      <w:r w:rsidRPr="00140E21">
        <w:t>Table 4.15.1-1 indicates the presence requirements for the Event Reporting Information.</w:t>
      </w:r>
    </w:p>
    <w:p w14:paraId="3B2863F1" w14:textId="77777777" w:rsidR="008753C3" w:rsidRPr="00140E21" w:rsidRDefault="008753C3" w:rsidP="008753C3">
      <w:r w:rsidRPr="00140E21">
        <w:t>Corresponding notifications contain at least the Notification Correlation ID together with the Event ID and the individual target (e.g. UE or PDU Session ID) associated with the notification.</w:t>
      </w:r>
    </w:p>
    <w:p w14:paraId="178EE840" w14:textId="77777777" w:rsidR="008753C3" w:rsidRPr="00140E21" w:rsidRDefault="008753C3" w:rsidP="008753C3">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60708E9A" w14:textId="77777777" w:rsidR="008753C3" w:rsidRPr="00140E21" w:rsidRDefault="008753C3" w:rsidP="008753C3">
      <w:pPr>
        <w:rPr>
          <w:rFonts w:eastAsia="SimSun"/>
        </w:rPr>
      </w:pPr>
      <w:r w:rsidRPr="00140E21">
        <w:t>The following clauses describe the external exposure of network capabilities and core network internal event and capability exposure.</w:t>
      </w:r>
    </w:p>
    <w:p w14:paraId="591BA25B" w14:textId="77777777" w:rsidR="008753C3" w:rsidRPr="00140E21" w:rsidRDefault="008753C3" w:rsidP="008753C3">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143052EE" w14:textId="77777777" w:rsidR="008753C3" w:rsidRPr="00140E21" w:rsidRDefault="008753C3" w:rsidP="008753C3">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 xml:space="preserve">optional parameter </w:t>
      </w:r>
      <w:r w:rsidRPr="00140E21">
        <w:rPr>
          <w:rFonts w:eastAsia="SimSun"/>
        </w:rPr>
        <w:lastRenderedPageBreak/>
        <w:t>MTC Provider Information is a reference parameter that may be provided by AF or determined by NEF based on which AF it communicates with. The MTC Provider Information identifies the MTC Service Provider and/or MTC Application.</w:t>
      </w:r>
    </w:p>
    <w:p w14:paraId="1CEA2E15" w14:textId="77777777" w:rsidR="008753C3" w:rsidRPr="00140E21" w:rsidRDefault="008753C3" w:rsidP="008753C3">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5EF6A941" w14:textId="77777777" w:rsidR="008753C3" w:rsidRPr="00C837E9" w:rsidRDefault="008753C3" w:rsidP="008753C3">
      <w:pPr>
        <w:pStyle w:val="NO"/>
        <w:rPr>
          <w:rFonts w:eastAsia="SimSu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37C80359"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1</w:t>
      </w:r>
      <w:r w:rsidRPr="002A6E33">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bookmarkEnd w:id="18"/>
    <w:bookmarkEnd w:id="19"/>
    <w:bookmarkEnd w:id="20"/>
    <w:bookmarkEnd w:id="21"/>
    <w:bookmarkEnd w:id="22"/>
    <w:bookmarkEnd w:id="23"/>
    <w:bookmarkEnd w:id="24"/>
    <w:p w14:paraId="0F3533EB" w14:textId="77777777" w:rsidR="008753C3" w:rsidRDefault="008753C3" w:rsidP="008753C3">
      <w:pPr>
        <w:rPr>
          <w:noProof/>
        </w:rPr>
      </w:pPr>
    </w:p>
    <w:p w14:paraId="071575E6"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7C794D">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D589C85" w14:textId="77777777" w:rsidR="008753C3" w:rsidRPr="00140E21" w:rsidRDefault="008753C3" w:rsidP="008753C3">
      <w:pPr>
        <w:pStyle w:val="Heading3"/>
        <w:rPr>
          <w:rFonts w:eastAsia="SimSun"/>
        </w:rPr>
      </w:pPr>
      <w:bookmarkStart w:id="28" w:name="_Toc20204193"/>
      <w:bookmarkStart w:id="29" w:name="_Toc27894882"/>
      <w:bookmarkStart w:id="30" w:name="_Toc36191960"/>
      <w:bookmarkStart w:id="31" w:name="_Toc45193050"/>
      <w:bookmarkStart w:id="32" w:name="_Toc47592682"/>
      <w:bookmarkStart w:id="33" w:name="_Toc51834769"/>
      <w:bookmarkStart w:id="34" w:name="_Toc68061961"/>
      <w:r w:rsidRPr="00140E21">
        <w:rPr>
          <w:rFonts w:eastAsia="SimSun"/>
        </w:rPr>
        <w:t>4.15.3</w:t>
      </w:r>
      <w:r w:rsidRPr="00140E21">
        <w:rPr>
          <w:rFonts w:eastAsia="SimSun"/>
        </w:rPr>
        <w:tab/>
        <w:t>Event Exposure using NEF</w:t>
      </w:r>
      <w:bookmarkEnd w:id="28"/>
      <w:bookmarkEnd w:id="29"/>
      <w:bookmarkEnd w:id="30"/>
      <w:bookmarkEnd w:id="31"/>
      <w:bookmarkEnd w:id="32"/>
      <w:bookmarkEnd w:id="33"/>
      <w:bookmarkEnd w:id="34"/>
    </w:p>
    <w:p w14:paraId="2B797B5A" w14:textId="77777777" w:rsidR="008753C3" w:rsidRPr="00140E21" w:rsidRDefault="008753C3" w:rsidP="008753C3">
      <w:pPr>
        <w:pStyle w:val="Heading4"/>
      </w:pPr>
      <w:bookmarkStart w:id="35" w:name="_Toc68061962"/>
      <w:r w:rsidRPr="00140E21">
        <w:t>4.15.3.1</w:t>
      </w:r>
      <w:r w:rsidRPr="00140E21">
        <w:tab/>
        <w:t>Monitoring Events</w:t>
      </w:r>
      <w:bookmarkEnd w:id="35"/>
    </w:p>
    <w:p w14:paraId="6E7DE7C9" w14:textId="77777777" w:rsidR="008753C3" w:rsidRPr="00140E21" w:rsidRDefault="008753C3" w:rsidP="008753C3">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F31FDC8" w14:textId="77777777" w:rsidR="008753C3" w:rsidRPr="00140E21" w:rsidRDefault="008753C3" w:rsidP="008753C3">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6BE1D3EB" w14:textId="77777777" w:rsidR="008753C3" w:rsidRPr="00140E21" w:rsidRDefault="008753C3" w:rsidP="008753C3">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518BDEB9" w14:textId="77777777" w:rsidR="008753C3" w:rsidRPr="00140E21" w:rsidRDefault="008753C3" w:rsidP="008753C3">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DEC3EE3" w14:textId="77777777" w:rsidR="008753C3" w:rsidRPr="00140E21" w:rsidRDefault="008753C3" w:rsidP="008753C3">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753C3" w:rsidRPr="00140E21" w14:paraId="45A73439" w14:textId="77777777" w:rsidTr="004F65ED">
        <w:tc>
          <w:tcPr>
            <w:tcW w:w="3450" w:type="dxa"/>
            <w:shd w:val="clear" w:color="auto" w:fill="auto"/>
          </w:tcPr>
          <w:p w14:paraId="6B3588F1" w14:textId="77777777" w:rsidR="008753C3" w:rsidRPr="00140E21" w:rsidRDefault="008753C3" w:rsidP="004F65ED">
            <w:pPr>
              <w:pStyle w:val="TAH"/>
              <w:rPr>
                <w:lang w:eastAsia="ko-KR"/>
              </w:rPr>
            </w:pPr>
            <w:r w:rsidRPr="00140E21">
              <w:rPr>
                <w:lang w:eastAsia="ko-KR"/>
              </w:rPr>
              <w:lastRenderedPageBreak/>
              <w:t>Event</w:t>
            </w:r>
          </w:p>
        </w:tc>
        <w:tc>
          <w:tcPr>
            <w:tcW w:w="3197" w:type="dxa"/>
            <w:shd w:val="clear" w:color="auto" w:fill="auto"/>
          </w:tcPr>
          <w:p w14:paraId="7FD376C4" w14:textId="77777777" w:rsidR="008753C3" w:rsidRPr="00140E21" w:rsidRDefault="008753C3" w:rsidP="004F65ED">
            <w:pPr>
              <w:pStyle w:val="TAH"/>
              <w:rPr>
                <w:lang w:eastAsia="ko-KR"/>
              </w:rPr>
            </w:pPr>
            <w:r>
              <w:rPr>
                <w:lang w:eastAsia="ko-KR"/>
              </w:rPr>
              <w:t>Detection criteria</w:t>
            </w:r>
          </w:p>
        </w:tc>
        <w:tc>
          <w:tcPr>
            <w:tcW w:w="2929" w:type="dxa"/>
            <w:shd w:val="clear" w:color="auto" w:fill="auto"/>
          </w:tcPr>
          <w:p w14:paraId="6E8028B9" w14:textId="77777777" w:rsidR="008753C3" w:rsidRPr="00140E21" w:rsidRDefault="008753C3" w:rsidP="004F65ED">
            <w:pPr>
              <w:pStyle w:val="TAH"/>
              <w:rPr>
                <w:lang w:eastAsia="ko-KR"/>
              </w:rPr>
            </w:pPr>
            <w:r w:rsidRPr="00140E21">
              <w:rPr>
                <w:lang w:eastAsia="ko-KR"/>
              </w:rPr>
              <w:t>Which NF detects the event</w:t>
            </w:r>
          </w:p>
        </w:tc>
      </w:tr>
      <w:tr w:rsidR="008753C3" w:rsidRPr="00140E21" w14:paraId="0BED770D" w14:textId="77777777" w:rsidTr="004F65ED">
        <w:tc>
          <w:tcPr>
            <w:tcW w:w="3450" w:type="dxa"/>
            <w:shd w:val="clear" w:color="auto" w:fill="auto"/>
          </w:tcPr>
          <w:p w14:paraId="3A8B41A7" w14:textId="77777777" w:rsidR="008753C3" w:rsidRPr="00140E21" w:rsidRDefault="008753C3" w:rsidP="004F65ED">
            <w:pPr>
              <w:pStyle w:val="TAL"/>
              <w:rPr>
                <w:lang w:eastAsia="ko-KR"/>
              </w:rPr>
            </w:pPr>
            <w:r w:rsidRPr="00140E21">
              <w:rPr>
                <w:lang w:eastAsia="ko-KR"/>
              </w:rPr>
              <w:t>Loss of Connectivity</w:t>
            </w:r>
          </w:p>
        </w:tc>
        <w:tc>
          <w:tcPr>
            <w:tcW w:w="3197" w:type="dxa"/>
            <w:shd w:val="clear" w:color="auto" w:fill="auto"/>
          </w:tcPr>
          <w:p w14:paraId="0B62806F" w14:textId="77777777" w:rsidR="008753C3" w:rsidRDefault="008753C3" w:rsidP="004F65ED">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CE5D0DA" w14:textId="77777777" w:rsidR="008753C3" w:rsidRPr="00140E21" w:rsidRDefault="008753C3" w:rsidP="004F65ED">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78A33AD" w14:textId="77777777" w:rsidR="008753C3" w:rsidRPr="00140E21" w:rsidRDefault="008753C3" w:rsidP="004F65ED">
            <w:pPr>
              <w:pStyle w:val="TAL"/>
              <w:rPr>
                <w:lang w:eastAsia="ko-KR"/>
              </w:rPr>
            </w:pPr>
            <w:r w:rsidRPr="00140E21">
              <w:rPr>
                <w:lang w:eastAsia="ko-KR"/>
              </w:rPr>
              <w:t>AMF</w:t>
            </w:r>
          </w:p>
        </w:tc>
      </w:tr>
      <w:tr w:rsidR="008753C3" w:rsidRPr="00140E21" w14:paraId="1BFE6FC9" w14:textId="77777777" w:rsidTr="004F65ED">
        <w:tc>
          <w:tcPr>
            <w:tcW w:w="3450" w:type="dxa"/>
            <w:shd w:val="clear" w:color="auto" w:fill="auto"/>
          </w:tcPr>
          <w:p w14:paraId="2FFCE34C" w14:textId="77777777" w:rsidR="008753C3" w:rsidRPr="00140E21" w:rsidRDefault="008753C3" w:rsidP="004F65ED">
            <w:pPr>
              <w:pStyle w:val="TAL"/>
              <w:rPr>
                <w:lang w:eastAsia="ko-KR"/>
              </w:rPr>
            </w:pPr>
            <w:r w:rsidRPr="00140E21">
              <w:rPr>
                <w:lang w:eastAsia="ko-KR"/>
              </w:rPr>
              <w:t>UE reachability</w:t>
            </w:r>
          </w:p>
        </w:tc>
        <w:tc>
          <w:tcPr>
            <w:tcW w:w="3197" w:type="dxa"/>
            <w:shd w:val="clear" w:color="auto" w:fill="auto"/>
          </w:tcPr>
          <w:p w14:paraId="13A8AF95" w14:textId="77777777" w:rsidR="008753C3" w:rsidRDefault="008753C3" w:rsidP="004F65ED">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496499DB" w14:textId="77777777" w:rsidR="008753C3" w:rsidRDefault="008753C3" w:rsidP="004F65ED">
            <w:pPr>
              <w:pStyle w:val="TAL"/>
              <w:rPr>
                <w:lang w:eastAsia="ko-KR"/>
              </w:rPr>
            </w:pPr>
            <w:r>
              <w:rPr>
                <w:lang w:eastAsia="ko-KR"/>
              </w:rPr>
              <w:t>The AF may provide the following parameters:</w:t>
            </w:r>
          </w:p>
          <w:p w14:paraId="336F3F46" w14:textId="77777777" w:rsidR="008753C3" w:rsidRDefault="008753C3" w:rsidP="004F65ED">
            <w:pPr>
              <w:pStyle w:val="TAL"/>
              <w:ind w:left="236" w:hanging="236"/>
              <w:rPr>
                <w:lang w:eastAsia="ko-KR"/>
              </w:rPr>
            </w:pPr>
            <w:r>
              <w:rPr>
                <w:lang w:eastAsia="ko-KR"/>
              </w:rPr>
              <w:t>1)</w:t>
            </w:r>
            <w:r>
              <w:rPr>
                <w:lang w:eastAsia="ko-KR"/>
              </w:rPr>
              <w:tab/>
              <w:t>Maximum Latency;</w:t>
            </w:r>
          </w:p>
          <w:p w14:paraId="4DDB3CAA" w14:textId="77777777" w:rsidR="008753C3" w:rsidRDefault="008753C3" w:rsidP="004F65ED">
            <w:pPr>
              <w:pStyle w:val="TAL"/>
              <w:ind w:left="236" w:hanging="236"/>
              <w:rPr>
                <w:lang w:eastAsia="ko-KR"/>
              </w:rPr>
            </w:pPr>
            <w:r>
              <w:rPr>
                <w:lang w:eastAsia="ko-KR"/>
              </w:rPr>
              <w:t>2)</w:t>
            </w:r>
            <w:r>
              <w:rPr>
                <w:lang w:eastAsia="ko-KR"/>
              </w:rPr>
              <w:tab/>
              <w:t>Maximum Response Time;</w:t>
            </w:r>
          </w:p>
          <w:p w14:paraId="6EB33699" w14:textId="77777777" w:rsidR="008753C3" w:rsidRDefault="008753C3" w:rsidP="004F65ED">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6C427A8C" w14:textId="77777777" w:rsidR="008753C3" w:rsidRPr="00140E21" w:rsidRDefault="008753C3" w:rsidP="004F65ED">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4D644D83" w14:textId="77777777" w:rsidR="008753C3" w:rsidRPr="00140E21" w:rsidRDefault="008753C3" w:rsidP="004F65ED">
            <w:pPr>
              <w:pStyle w:val="TAL"/>
              <w:rPr>
                <w:lang w:eastAsia="ko-KR"/>
              </w:rPr>
            </w:pPr>
            <w:r w:rsidRPr="00140E21">
              <w:rPr>
                <w:lang w:eastAsia="ko-KR"/>
              </w:rPr>
              <w:t>AMF</w:t>
            </w:r>
            <w:r>
              <w:rPr>
                <w:lang w:eastAsia="ko-KR"/>
              </w:rPr>
              <w:t>, UDM</w:t>
            </w:r>
          </w:p>
        </w:tc>
      </w:tr>
      <w:tr w:rsidR="008753C3" w:rsidRPr="00140E21" w14:paraId="0F98E693" w14:textId="77777777" w:rsidTr="004F65ED">
        <w:tc>
          <w:tcPr>
            <w:tcW w:w="3450" w:type="dxa"/>
            <w:shd w:val="clear" w:color="auto" w:fill="auto"/>
          </w:tcPr>
          <w:p w14:paraId="0B1339A8" w14:textId="77777777" w:rsidR="008753C3" w:rsidRPr="00140E21" w:rsidRDefault="008753C3" w:rsidP="004F65ED">
            <w:pPr>
              <w:pStyle w:val="TAL"/>
              <w:rPr>
                <w:lang w:eastAsia="ko-KR"/>
              </w:rPr>
            </w:pPr>
            <w:r w:rsidRPr="00140E21">
              <w:rPr>
                <w:lang w:eastAsia="ko-KR"/>
              </w:rPr>
              <w:lastRenderedPageBreak/>
              <w:t>Location Reporting</w:t>
            </w:r>
          </w:p>
        </w:tc>
        <w:tc>
          <w:tcPr>
            <w:tcW w:w="3197" w:type="dxa"/>
            <w:shd w:val="clear" w:color="auto" w:fill="auto"/>
          </w:tcPr>
          <w:p w14:paraId="7B978804" w14:textId="77777777" w:rsidR="008753C3" w:rsidRDefault="008753C3" w:rsidP="004F65ED">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F4A052C" w14:textId="77777777" w:rsidR="008753C3" w:rsidRPr="00140E21" w:rsidRDefault="008753C3" w:rsidP="004F65ED">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5B575C6" w14:textId="77777777" w:rsidR="008753C3" w:rsidRPr="00140E21" w:rsidRDefault="008753C3" w:rsidP="004F65ED">
            <w:pPr>
              <w:pStyle w:val="TAL"/>
              <w:rPr>
                <w:rFonts w:eastAsia="SimSun"/>
              </w:rPr>
            </w:pPr>
            <w:r w:rsidRPr="00140E21">
              <w:rPr>
                <w:rFonts w:eastAsia="SimSun"/>
              </w:rPr>
              <w:t>When AMF is the detecting NF:</w:t>
            </w:r>
          </w:p>
          <w:p w14:paraId="2D741275" w14:textId="77777777" w:rsidR="008753C3" w:rsidRDefault="008753C3" w:rsidP="004F65ED">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58F4F110" w14:textId="77777777" w:rsidR="008753C3" w:rsidRDefault="008753C3" w:rsidP="004F65ED">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7D0D57E" w14:textId="77777777" w:rsidR="008753C3" w:rsidRDefault="008753C3" w:rsidP="004F65ED">
            <w:pPr>
              <w:pStyle w:val="TAL"/>
              <w:rPr>
                <w:rFonts w:eastAsia="SimSun"/>
              </w:rPr>
            </w:pPr>
            <w:r>
              <w:rPr>
                <w:rFonts w:eastAsia="SimSun"/>
              </w:rPr>
              <w:t>When AMF is the detecting NF:</w:t>
            </w:r>
          </w:p>
          <w:p w14:paraId="319B2515" w14:textId="77777777" w:rsidR="008753C3" w:rsidRPr="00140E21" w:rsidRDefault="008753C3" w:rsidP="004F65ED">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7EA5618" w14:textId="77777777" w:rsidR="008753C3" w:rsidRPr="00140E21" w:rsidRDefault="008753C3" w:rsidP="004F65ED">
            <w:pPr>
              <w:pStyle w:val="TAL"/>
              <w:rPr>
                <w:lang w:eastAsia="ko-KR"/>
              </w:rPr>
            </w:pPr>
            <w:r w:rsidRPr="00140E21">
              <w:rPr>
                <w:lang w:eastAsia="ko-KR"/>
              </w:rPr>
              <w:t>When GMLC is the detecting NF:</w:t>
            </w:r>
          </w:p>
          <w:p w14:paraId="63F5AAC9" w14:textId="77777777" w:rsidR="008753C3" w:rsidRPr="00140E21" w:rsidRDefault="008753C3" w:rsidP="004F65ED">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62A5D994" w14:textId="77777777" w:rsidR="008753C3" w:rsidRPr="00140E21" w:rsidRDefault="008753C3" w:rsidP="004F65ED">
            <w:pPr>
              <w:pStyle w:val="TAL"/>
              <w:rPr>
                <w:lang w:eastAsia="ko-KR"/>
              </w:rPr>
            </w:pPr>
            <w:r w:rsidRPr="00140E21">
              <w:rPr>
                <w:lang w:eastAsia="ko-KR"/>
              </w:rPr>
              <w:t>AMF, GMLC</w:t>
            </w:r>
          </w:p>
        </w:tc>
      </w:tr>
      <w:tr w:rsidR="008753C3" w:rsidRPr="00140E21" w14:paraId="37586A0F" w14:textId="77777777" w:rsidTr="004F65ED">
        <w:tc>
          <w:tcPr>
            <w:tcW w:w="3450" w:type="dxa"/>
            <w:shd w:val="clear" w:color="auto" w:fill="auto"/>
          </w:tcPr>
          <w:p w14:paraId="77D246C7" w14:textId="77777777" w:rsidR="008753C3" w:rsidRPr="00140E21" w:rsidRDefault="008753C3" w:rsidP="004F65ED">
            <w:pPr>
              <w:pStyle w:val="TAL"/>
              <w:rPr>
                <w:lang w:eastAsia="ko-KR"/>
              </w:rPr>
            </w:pPr>
            <w:r w:rsidRPr="00140E21">
              <w:rPr>
                <w:lang w:eastAsia="ko-KR"/>
              </w:rPr>
              <w:t>Change of SUPI-PEI association</w:t>
            </w:r>
          </w:p>
        </w:tc>
        <w:tc>
          <w:tcPr>
            <w:tcW w:w="3197" w:type="dxa"/>
            <w:shd w:val="clear" w:color="auto" w:fill="auto"/>
          </w:tcPr>
          <w:p w14:paraId="58F23508" w14:textId="77777777" w:rsidR="008753C3" w:rsidRPr="00140E21" w:rsidRDefault="008753C3" w:rsidP="004F65ED">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5EE94DBE" w14:textId="77777777" w:rsidR="008753C3" w:rsidRPr="00140E21" w:rsidRDefault="008753C3" w:rsidP="004F65ED">
            <w:pPr>
              <w:pStyle w:val="TAL"/>
              <w:rPr>
                <w:lang w:eastAsia="ko-KR"/>
              </w:rPr>
            </w:pPr>
            <w:r w:rsidRPr="00140E21">
              <w:rPr>
                <w:lang w:eastAsia="ko-KR"/>
              </w:rPr>
              <w:t>UDM</w:t>
            </w:r>
          </w:p>
        </w:tc>
      </w:tr>
      <w:tr w:rsidR="008753C3" w:rsidRPr="00140E21" w14:paraId="1804AFD9" w14:textId="77777777" w:rsidTr="004F65ED">
        <w:tc>
          <w:tcPr>
            <w:tcW w:w="3450" w:type="dxa"/>
            <w:shd w:val="clear" w:color="auto" w:fill="auto"/>
          </w:tcPr>
          <w:p w14:paraId="55E99AD6" w14:textId="77777777" w:rsidR="008753C3" w:rsidRPr="00140E21" w:rsidRDefault="008753C3" w:rsidP="004F65ED">
            <w:pPr>
              <w:pStyle w:val="TAL"/>
              <w:rPr>
                <w:lang w:eastAsia="ko-KR"/>
              </w:rPr>
            </w:pPr>
            <w:r w:rsidRPr="00140E21">
              <w:rPr>
                <w:lang w:eastAsia="ko-KR"/>
              </w:rPr>
              <w:t>Roaming status</w:t>
            </w:r>
          </w:p>
        </w:tc>
        <w:tc>
          <w:tcPr>
            <w:tcW w:w="3197" w:type="dxa"/>
            <w:shd w:val="clear" w:color="auto" w:fill="auto"/>
          </w:tcPr>
          <w:p w14:paraId="7DE5F854" w14:textId="77777777" w:rsidR="008753C3" w:rsidRDefault="008753C3" w:rsidP="004F65ED">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7A74A0A1" w14:textId="77777777" w:rsidR="008753C3" w:rsidRPr="00140E21" w:rsidRDefault="008753C3" w:rsidP="004F65ED">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674332E7" w14:textId="77777777" w:rsidR="008753C3" w:rsidRPr="00140E21" w:rsidRDefault="008753C3" w:rsidP="004F65ED">
            <w:pPr>
              <w:pStyle w:val="TAL"/>
              <w:rPr>
                <w:lang w:eastAsia="ko-KR"/>
              </w:rPr>
            </w:pPr>
            <w:r w:rsidRPr="00140E21">
              <w:rPr>
                <w:lang w:eastAsia="ko-KR"/>
              </w:rPr>
              <w:t>UDM</w:t>
            </w:r>
          </w:p>
        </w:tc>
      </w:tr>
      <w:tr w:rsidR="008753C3" w:rsidRPr="00140E21" w14:paraId="408F9574" w14:textId="77777777" w:rsidTr="004F65ED">
        <w:tc>
          <w:tcPr>
            <w:tcW w:w="3450" w:type="dxa"/>
            <w:shd w:val="clear" w:color="auto" w:fill="auto"/>
          </w:tcPr>
          <w:p w14:paraId="06DAC8D7" w14:textId="77777777" w:rsidR="008753C3" w:rsidRPr="00140E21" w:rsidRDefault="008753C3" w:rsidP="004F65ED">
            <w:pPr>
              <w:pStyle w:val="TAL"/>
              <w:rPr>
                <w:lang w:eastAsia="ko-KR"/>
              </w:rPr>
            </w:pPr>
            <w:r w:rsidRPr="00140E21">
              <w:rPr>
                <w:lang w:eastAsia="ko-KR"/>
              </w:rPr>
              <w:t>Communication failure</w:t>
            </w:r>
          </w:p>
        </w:tc>
        <w:tc>
          <w:tcPr>
            <w:tcW w:w="3197" w:type="dxa"/>
            <w:shd w:val="clear" w:color="auto" w:fill="auto"/>
          </w:tcPr>
          <w:p w14:paraId="12578BA4" w14:textId="77777777" w:rsidR="008753C3" w:rsidRPr="00140E21" w:rsidRDefault="008753C3" w:rsidP="004F65ED">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394DA82" w14:textId="77777777" w:rsidR="008753C3" w:rsidRPr="00140E21" w:rsidRDefault="008753C3" w:rsidP="004F65ED">
            <w:pPr>
              <w:pStyle w:val="TAL"/>
              <w:rPr>
                <w:lang w:eastAsia="ko-KR"/>
              </w:rPr>
            </w:pPr>
            <w:r w:rsidRPr="00140E21">
              <w:rPr>
                <w:lang w:eastAsia="ko-KR"/>
              </w:rPr>
              <w:t>AMF</w:t>
            </w:r>
          </w:p>
        </w:tc>
      </w:tr>
      <w:tr w:rsidR="008753C3" w:rsidRPr="00140E21" w14:paraId="101AF16D" w14:textId="77777777" w:rsidTr="004F65ED">
        <w:tc>
          <w:tcPr>
            <w:tcW w:w="3450" w:type="dxa"/>
            <w:shd w:val="clear" w:color="auto" w:fill="auto"/>
          </w:tcPr>
          <w:p w14:paraId="5F655004" w14:textId="77777777" w:rsidR="008753C3" w:rsidRPr="00140E21" w:rsidRDefault="008753C3" w:rsidP="004F65ED">
            <w:pPr>
              <w:pStyle w:val="TAL"/>
              <w:rPr>
                <w:lang w:eastAsia="ko-KR"/>
              </w:rPr>
            </w:pPr>
            <w:r w:rsidRPr="00140E21">
              <w:rPr>
                <w:lang w:eastAsia="ko-KR"/>
              </w:rPr>
              <w:t>Availability after Downlink Data Notification failure</w:t>
            </w:r>
          </w:p>
        </w:tc>
        <w:tc>
          <w:tcPr>
            <w:tcW w:w="3197" w:type="dxa"/>
            <w:shd w:val="clear" w:color="auto" w:fill="auto"/>
          </w:tcPr>
          <w:p w14:paraId="4CBB913A" w14:textId="77777777" w:rsidR="008753C3" w:rsidRPr="00140E21" w:rsidRDefault="008753C3" w:rsidP="004F65ED">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BF4DDD" w14:textId="77777777" w:rsidR="008753C3" w:rsidRPr="00140E21" w:rsidRDefault="008753C3" w:rsidP="004F65ED">
            <w:pPr>
              <w:pStyle w:val="TAL"/>
              <w:rPr>
                <w:lang w:eastAsia="ko-KR"/>
              </w:rPr>
            </w:pPr>
            <w:r w:rsidRPr="00140E21">
              <w:rPr>
                <w:lang w:eastAsia="ko-KR"/>
              </w:rPr>
              <w:t>AMF</w:t>
            </w:r>
          </w:p>
        </w:tc>
      </w:tr>
      <w:tr w:rsidR="008753C3" w:rsidRPr="00140E21" w14:paraId="6BDD472B" w14:textId="77777777" w:rsidTr="004F65ED">
        <w:tc>
          <w:tcPr>
            <w:tcW w:w="3450" w:type="dxa"/>
            <w:shd w:val="clear" w:color="auto" w:fill="auto"/>
          </w:tcPr>
          <w:p w14:paraId="74ACA9C7" w14:textId="77777777" w:rsidR="008753C3" w:rsidRPr="00140E21" w:rsidRDefault="008753C3" w:rsidP="004F65ED">
            <w:pPr>
              <w:pStyle w:val="TAL"/>
              <w:rPr>
                <w:lang w:eastAsia="ko-KR"/>
              </w:rPr>
            </w:pPr>
            <w:r>
              <w:rPr>
                <w:lang w:eastAsia="ko-KR"/>
              </w:rPr>
              <w:t>PDU Session Status</w:t>
            </w:r>
          </w:p>
        </w:tc>
        <w:tc>
          <w:tcPr>
            <w:tcW w:w="3197" w:type="dxa"/>
            <w:shd w:val="clear" w:color="auto" w:fill="auto"/>
          </w:tcPr>
          <w:p w14:paraId="1EFA2690" w14:textId="77777777" w:rsidR="008753C3" w:rsidRPr="00140E21" w:rsidRDefault="008753C3" w:rsidP="004F65ED">
            <w:pPr>
              <w:pStyle w:val="TAL"/>
              <w:rPr>
                <w:lang w:eastAsia="ko-KR"/>
              </w:rPr>
            </w:pPr>
            <w:r>
              <w:rPr>
                <w:lang w:eastAsia="ko-KR"/>
              </w:rPr>
              <w:t>This event is detected when PDU session is established or released. (see NOTE 6)</w:t>
            </w:r>
          </w:p>
        </w:tc>
        <w:tc>
          <w:tcPr>
            <w:tcW w:w="2929" w:type="dxa"/>
            <w:shd w:val="clear" w:color="auto" w:fill="auto"/>
          </w:tcPr>
          <w:p w14:paraId="7DA6321C" w14:textId="77777777" w:rsidR="008753C3" w:rsidRPr="00140E21" w:rsidRDefault="008753C3" w:rsidP="004F65ED">
            <w:pPr>
              <w:pStyle w:val="TAL"/>
              <w:rPr>
                <w:lang w:eastAsia="ko-KR"/>
              </w:rPr>
            </w:pPr>
            <w:r>
              <w:rPr>
                <w:lang w:eastAsia="ko-KR"/>
              </w:rPr>
              <w:t>SMF</w:t>
            </w:r>
          </w:p>
        </w:tc>
      </w:tr>
      <w:tr w:rsidR="008753C3" w:rsidRPr="00140E21" w14:paraId="6CA1538F" w14:textId="77777777" w:rsidTr="004F65ED">
        <w:trPr>
          <w:trHeight w:val="490"/>
        </w:trPr>
        <w:tc>
          <w:tcPr>
            <w:tcW w:w="3450" w:type="dxa"/>
            <w:shd w:val="clear" w:color="auto" w:fill="auto"/>
          </w:tcPr>
          <w:p w14:paraId="23002526" w14:textId="77777777" w:rsidR="008753C3" w:rsidRPr="00140E21" w:rsidRDefault="008753C3" w:rsidP="004F65ED">
            <w:pPr>
              <w:pStyle w:val="TAL"/>
              <w:rPr>
                <w:lang w:eastAsia="ko-KR"/>
              </w:rPr>
            </w:pPr>
            <w:r w:rsidRPr="00140E21">
              <w:rPr>
                <w:lang w:eastAsia="ko-KR"/>
              </w:rPr>
              <w:lastRenderedPageBreak/>
              <w:t>Number of UEs present in a geographical area</w:t>
            </w:r>
          </w:p>
        </w:tc>
        <w:tc>
          <w:tcPr>
            <w:tcW w:w="3197" w:type="dxa"/>
            <w:shd w:val="clear" w:color="auto" w:fill="auto"/>
          </w:tcPr>
          <w:p w14:paraId="579DE544" w14:textId="77777777" w:rsidR="008753C3" w:rsidRDefault="008753C3" w:rsidP="004F65ED">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F713FF6" w14:textId="77777777" w:rsidR="008753C3" w:rsidRPr="00140E21" w:rsidRDefault="008753C3" w:rsidP="004F65ED">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16AFAD8A" w14:textId="77777777" w:rsidR="008753C3" w:rsidRPr="00140E21" w:rsidRDefault="008753C3" w:rsidP="004F65ED">
            <w:pPr>
              <w:pStyle w:val="TAL"/>
              <w:rPr>
                <w:lang w:eastAsia="ko-KR"/>
              </w:rPr>
            </w:pPr>
            <w:r w:rsidRPr="00140E21">
              <w:rPr>
                <w:lang w:eastAsia="ko-KR"/>
              </w:rPr>
              <w:t>AMF</w:t>
            </w:r>
          </w:p>
        </w:tc>
      </w:tr>
      <w:tr w:rsidR="008753C3" w:rsidRPr="00140E21" w14:paraId="7D887BD2" w14:textId="77777777" w:rsidTr="004F65ED">
        <w:trPr>
          <w:trHeight w:val="490"/>
        </w:trPr>
        <w:tc>
          <w:tcPr>
            <w:tcW w:w="3450" w:type="dxa"/>
            <w:shd w:val="clear" w:color="auto" w:fill="auto"/>
          </w:tcPr>
          <w:p w14:paraId="040F7948" w14:textId="77777777" w:rsidR="008753C3" w:rsidRPr="00140E21" w:rsidRDefault="008753C3" w:rsidP="004F65ED">
            <w:pPr>
              <w:pStyle w:val="TAL"/>
              <w:rPr>
                <w:lang w:eastAsia="ko-KR"/>
              </w:rPr>
            </w:pPr>
            <w:r w:rsidRPr="00140E21">
              <w:rPr>
                <w:lang w:eastAsia="ko-KR"/>
              </w:rPr>
              <w:t>CN Type change</w:t>
            </w:r>
          </w:p>
        </w:tc>
        <w:tc>
          <w:tcPr>
            <w:tcW w:w="3197" w:type="dxa"/>
            <w:shd w:val="clear" w:color="auto" w:fill="auto"/>
          </w:tcPr>
          <w:p w14:paraId="60AC7B06" w14:textId="77777777" w:rsidR="008753C3" w:rsidRPr="00140E21" w:rsidRDefault="008753C3" w:rsidP="004F65ED">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3F8740A" w14:textId="77777777" w:rsidR="008753C3" w:rsidRPr="00140E21" w:rsidRDefault="008753C3" w:rsidP="004F65ED">
            <w:pPr>
              <w:pStyle w:val="TAL"/>
              <w:rPr>
                <w:lang w:eastAsia="ko-KR"/>
              </w:rPr>
            </w:pPr>
            <w:r w:rsidRPr="00140E21">
              <w:rPr>
                <w:lang w:eastAsia="ko-KR"/>
              </w:rPr>
              <w:t>UDM</w:t>
            </w:r>
          </w:p>
        </w:tc>
      </w:tr>
      <w:tr w:rsidR="008753C3" w:rsidRPr="00140E21" w14:paraId="5A679E9A" w14:textId="77777777" w:rsidTr="004F65ED">
        <w:trPr>
          <w:trHeight w:val="490"/>
        </w:trPr>
        <w:tc>
          <w:tcPr>
            <w:tcW w:w="3450" w:type="dxa"/>
            <w:shd w:val="clear" w:color="auto" w:fill="auto"/>
          </w:tcPr>
          <w:p w14:paraId="78031F79" w14:textId="77777777" w:rsidR="008753C3" w:rsidRPr="00140E21" w:rsidRDefault="008753C3" w:rsidP="004F65ED">
            <w:pPr>
              <w:pStyle w:val="TAL"/>
              <w:rPr>
                <w:lang w:eastAsia="ko-KR"/>
              </w:rPr>
            </w:pPr>
            <w:r w:rsidRPr="00140E21">
              <w:rPr>
                <w:lang w:eastAsia="ko-KR"/>
              </w:rPr>
              <w:t>Downlink data delivery status</w:t>
            </w:r>
          </w:p>
        </w:tc>
        <w:tc>
          <w:tcPr>
            <w:tcW w:w="3197" w:type="dxa"/>
            <w:shd w:val="clear" w:color="auto" w:fill="auto"/>
          </w:tcPr>
          <w:p w14:paraId="2ADB4C49" w14:textId="77777777" w:rsidR="008753C3" w:rsidRPr="00140E21" w:rsidRDefault="008753C3" w:rsidP="004F65ED">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A0A5294" w14:textId="77777777" w:rsidR="008753C3" w:rsidRPr="00140E21" w:rsidRDefault="008753C3" w:rsidP="004F65ED">
            <w:pPr>
              <w:pStyle w:val="TAL"/>
              <w:ind w:left="236" w:hanging="236"/>
              <w:rPr>
                <w:lang w:eastAsia="ko-KR"/>
              </w:rPr>
            </w:pPr>
            <w:r w:rsidRPr="00140E21">
              <w:rPr>
                <w:lang w:eastAsia="ko-KR"/>
              </w:rPr>
              <w:t>-</w:t>
            </w:r>
            <w:r w:rsidRPr="00140E21">
              <w:rPr>
                <w:lang w:eastAsia="ko-KR"/>
              </w:rPr>
              <w:tab/>
              <w:t>Downlink data in extended buffering, including:</w:t>
            </w:r>
          </w:p>
          <w:p w14:paraId="390ECB3D" w14:textId="77777777" w:rsidR="008753C3" w:rsidRPr="00140E21" w:rsidRDefault="008753C3" w:rsidP="004F65ED">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797A3FA" w14:textId="77777777" w:rsidR="008753C3" w:rsidRPr="00140E21" w:rsidRDefault="008753C3" w:rsidP="004F65ED">
            <w:pPr>
              <w:pStyle w:val="TAL"/>
              <w:ind w:left="519" w:hanging="236"/>
              <w:rPr>
                <w:lang w:eastAsia="ko-KR"/>
              </w:rPr>
            </w:pPr>
            <w:r w:rsidRPr="00140E21">
              <w:rPr>
                <w:lang w:eastAsia="ko-KR"/>
              </w:rPr>
              <w:t>-</w:t>
            </w:r>
            <w:r w:rsidRPr="00140E21">
              <w:rPr>
                <w:lang w:eastAsia="ko-KR"/>
              </w:rPr>
              <w:tab/>
              <w:t>Estimated buffering time, as per clause 4.2.3.3</w:t>
            </w:r>
          </w:p>
          <w:p w14:paraId="5F7A65DD" w14:textId="77777777" w:rsidR="008753C3" w:rsidRPr="00140E21" w:rsidRDefault="008753C3" w:rsidP="004F65E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5A2CA64" w14:textId="77777777" w:rsidR="008753C3" w:rsidRPr="00140E21" w:rsidRDefault="008753C3" w:rsidP="004F65E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13B48E1" w14:textId="77777777" w:rsidR="008753C3" w:rsidRPr="00140E21" w:rsidRDefault="008753C3" w:rsidP="004F65ED">
            <w:pPr>
              <w:pStyle w:val="TAL"/>
              <w:rPr>
                <w:lang w:eastAsia="ko-KR"/>
              </w:rPr>
            </w:pPr>
            <w:r w:rsidRPr="00140E21">
              <w:rPr>
                <w:lang w:eastAsia="ko-KR"/>
              </w:rPr>
              <w:t>SMF</w:t>
            </w:r>
          </w:p>
        </w:tc>
      </w:tr>
      <w:tr w:rsidR="008753C3" w:rsidRPr="00140E21" w14:paraId="1D13C8F6" w14:textId="77777777" w:rsidTr="004F65ED">
        <w:trPr>
          <w:trHeight w:val="490"/>
        </w:trPr>
        <w:tc>
          <w:tcPr>
            <w:tcW w:w="3450" w:type="dxa"/>
            <w:shd w:val="clear" w:color="auto" w:fill="auto"/>
          </w:tcPr>
          <w:p w14:paraId="543C62FF" w14:textId="77777777" w:rsidR="008753C3" w:rsidRPr="00140E21" w:rsidRDefault="008753C3" w:rsidP="004F65ED">
            <w:pPr>
              <w:pStyle w:val="TAL"/>
              <w:rPr>
                <w:lang w:eastAsia="ko-KR"/>
              </w:rPr>
            </w:pPr>
            <w:r>
              <w:rPr>
                <w:lang w:eastAsia="ko-KR"/>
              </w:rPr>
              <w:t>UE reachability for SMS delivery</w:t>
            </w:r>
          </w:p>
        </w:tc>
        <w:tc>
          <w:tcPr>
            <w:tcW w:w="3197" w:type="dxa"/>
            <w:shd w:val="clear" w:color="auto" w:fill="auto"/>
          </w:tcPr>
          <w:p w14:paraId="2BAEA8E7" w14:textId="77777777" w:rsidR="008753C3" w:rsidRPr="00140E21" w:rsidRDefault="008753C3" w:rsidP="004F65ED">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6927EB5" w14:textId="77777777" w:rsidR="008753C3" w:rsidRPr="00140E21" w:rsidRDefault="008753C3" w:rsidP="004F65ED">
            <w:pPr>
              <w:pStyle w:val="TAL"/>
              <w:rPr>
                <w:lang w:eastAsia="ko-KR"/>
              </w:rPr>
            </w:pPr>
            <w:r>
              <w:rPr>
                <w:lang w:eastAsia="ko-KR"/>
              </w:rPr>
              <w:t>UDM</w:t>
            </w:r>
          </w:p>
        </w:tc>
      </w:tr>
      <w:tr w:rsidR="008753C3" w:rsidRPr="00140E21" w14:paraId="4F3CB08D" w14:textId="77777777" w:rsidTr="004F65ED">
        <w:trPr>
          <w:trHeight w:val="490"/>
          <w:ins w:id="36" w:author="huawei" w:date="2021-04-14T10:37:00Z"/>
        </w:trPr>
        <w:tc>
          <w:tcPr>
            <w:tcW w:w="3450" w:type="dxa"/>
            <w:shd w:val="clear" w:color="auto" w:fill="auto"/>
          </w:tcPr>
          <w:p w14:paraId="71FEEACE" w14:textId="3E81295F" w:rsidR="008753C3" w:rsidRDefault="008753C3" w:rsidP="008753C3">
            <w:pPr>
              <w:pStyle w:val="TAL"/>
              <w:rPr>
                <w:ins w:id="37" w:author="huawei" w:date="2021-04-14T10:37:00Z"/>
                <w:lang w:eastAsia="ko-KR"/>
              </w:rPr>
            </w:pPr>
            <w:ins w:id="38" w:author="huawei" w:date="2021-04-14T10:37:00Z">
              <w:r>
                <w:rPr>
                  <w:rFonts w:eastAsia="Times New Roman"/>
                </w:rPr>
                <w:t>N</w:t>
              </w:r>
              <w:r w:rsidRPr="003327B9">
                <w:rPr>
                  <w:rFonts w:eastAsia="Times New Roman"/>
                </w:rPr>
                <w:t>umber of registered U</w:t>
              </w:r>
              <w:r>
                <w:rPr>
                  <w:rFonts w:eastAsia="Times New Roman"/>
                </w:rPr>
                <w:t>E</w:t>
              </w:r>
              <w:r w:rsidRPr="003327B9">
                <w:rPr>
                  <w:rFonts w:eastAsia="Times New Roman"/>
                </w:rPr>
                <w:t>s</w:t>
              </w:r>
              <w:r>
                <w:rPr>
                  <w:rFonts w:eastAsia="Times New Roman"/>
                </w:rPr>
                <w:t xml:space="preserve"> and/or</w:t>
              </w:r>
              <w:r w:rsidRPr="003327B9">
                <w:rPr>
                  <w:rFonts w:eastAsia="Times New Roman"/>
                </w:rPr>
                <w:t xml:space="preserve"> established PDU Sessions</w:t>
              </w:r>
            </w:ins>
          </w:p>
        </w:tc>
        <w:tc>
          <w:tcPr>
            <w:tcW w:w="3197" w:type="dxa"/>
            <w:shd w:val="clear" w:color="auto" w:fill="auto"/>
          </w:tcPr>
          <w:p w14:paraId="5B82C7B6" w14:textId="7C1D00F8" w:rsidR="008753C3" w:rsidRDefault="008753C3" w:rsidP="008753C3">
            <w:pPr>
              <w:pStyle w:val="TAL"/>
              <w:rPr>
                <w:ins w:id="39" w:author="huawei" w:date="2021-04-14T10:37:00Z"/>
              </w:rPr>
            </w:pPr>
            <w:ins w:id="40" w:author="huawei" w:date="2021-04-14T10:37:00Z">
              <w:r w:rsidRPr="007636CA">
                <w:t xml:space="preserve">It indicates the current </w:t>
              </w:r>
              <w:r>
                <w:t xml:space="preserve">number </w:t>
              </w:r>
              <w:r w:rsidRPr="007636CA">
                <w:t xml:space="preserve">of </w:t>
              </w:r>
              <w:r w:rsidRPr="003327B9">
                <w:rPr>
                  <w:rFonts w:eastAsia="Times New Roman"/>
                </w:rPr>
                <w:t>registered U</w:t>
              </w:r>
              <w:r>
                <w:rPr>
                  <w:rFonts w:eastAsia="Times New Roman"/>
                </w:rPr>
                <w:t>E</w:t>
              </w:r>
              <w:r w:rsidRPr="003327B9">
                <w:rPr>
                  <w:rFonts w:eastAsia="Times New Roman"/>
                </w:rPr>
                <w:t>s</w:t>
              </w:r>
              <w:r>
                <w:rPr>
                  <w:rFonts w:eastAsia="Times New Roman"/>
                </w:rPr>
                <w:t xml:space="preserve"> and/or</w:t>
              </w:r>
              <w:r w:rsidRPr="003327B9">
                <w:rPr>
                  <w:rFonts w:eastAsia="Times New Roman"/>
                </w:rPr>
                <w:t xml:space="preserve"> established PDU Sessions</w:t>
              </w:r>
              <w:r>
                <w:rPr>
                  <w:rFonts w:eastAsia="Times New Roman"/>
                </w:rPr>
                <w:t xml:space="preserve"> f</w:t>
              </w:r>
              <w:r>
                <w:t>or a network slice that is subject to Network Slice Admission Control.</w:t>
              </w:r>
            </w:ins>
          </w:p>
        </w:tc>
        <w:tc>
          <w:tcPr>
            <w:tcW w:w="2929" w:type="dxa"/>
            <w:shd w:val="clear" w:color="auto" w:fill="auto"/>
          </w:tcPr>
          <w:p w14:paraId="43347A18" w14:textId="7FBB13AA" w:rsidR="008753C3" w:rsidRDefault="008753C3" w:rsidP="008753C3">
            <w:pPr>
              <w:pStyle w:val="TAL"/>
              <w:rPr>
                <w:ins w:id="41" w:author="huawei" w:date="2021-04-14T10:37:00Z"/>
                <w:lang w:eastAsia="ko-KR"/>
              </w:rPr>
            </w:pPr>
            <w:ins w:id="42" w:author="huawei" w:date="2021-04-14T10:37:00Z">
              <w:r w:rsidRPr="007636CA">
                <w:rPr>
                  <w:lang w:val="en-US" w:eastAsia="ko-KR"/>
                </w:rPr>
                <w:t>NSACF</w:t>
              </w:r>
            </w:ins>
          </w:p>
        </w:tc>
      </w:tr>
      <w:tr w:rsidR="008753C3" w:rsidRPr="00140E21" w14:paraId="4AF44516" w14:textId="77777777" w:rsidTr="004F65ED">
        <w:trPr>
          <w:trHeight w:val="150"/>
        </w:trPr>
        <w:tc>
          <w:tcPr>
            <w:tcW w:w="9576" w:type="dxa"/>
            <w:gridSpan w:val="3"/>
            <w:shd w:val="clear" w:color="auto" w:fill="auto"/>
          </w:tcPr>
          <w:p w14:paraId="7496AB91" w14:textId="77777777" w:rsidR="008753C3" w:rsidRPr="00140E21" w:rsidRDefault="008753C3" w:rsidP="008753C3">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5340BD7B" w14:textId="77777777" w:rsidR="008753C3" w:rsidRPr="00140E21" w:rsidRDefault="008753C3" w:rsidP="008753C3">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5B1EF6C" w14:textId="77777777" w:rsidR="008753C3" w:rsidRPr="00140E21" w:rsidRDefault="008753C3" w:rsidP="008753C3">
            <w:pPr>
              <w:pStyle w:val="TAN"/>
              <w:rPr>
                <w:lang w:eastAsia="ko-KR"/>
              </w:rPr>
            </w:pPr>
            <w:r w:rsidRPr="00140E21">
              <w:rPr>
                <w:lang w:eastAsia="ko-KR"/>
              </w:rPr>
              <w:t>NOTE 3:</w:t>
            </w:r>
            <w:r w:rsidRPr="00140E21">
              <w:rPr>
                <w:lang w:eastAsia="ko-KR"/>
              </w:rPr>
              <w:tab/>
              <w:t>CN type of CN Type change event is defined in clause 5.17.5.1 of TS 23.501 [2].</w:t>
            </w:r>
          </w:p>
          <w:p w14:paraId="463AF6F9" w14:textId="77777777" w:rsidR="008753C3" w:rsidRDefault="008753C3" w:rsidP="008753C3">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5F21884B" w14:textId="77777777" w:rsidR="008753C3" w:rsidRDefault="008753C3" w:rsidP="008753C3">
            <w:pPr>
              <w:pStyle w:val="TAN"/>
              <w:rPr>
                <w:lang w:eastAsia="ko-KR"/>
              </w:rPr>
            </w:pPr>
            <w:r>
              <w:rPr>
                <w:lang w:eastAsia="ko-KR"/>
              </w:rPr>
              <w:t>NOTE 5:</w:t>
            </w:r>
            <w:r>
              <w:rPr>
                <w:lang w:eastAsia="ko-KR"/>
              </w:rPr>
              <w:tab/>
              <w:t>Maximum Latency, Maximum Response Time and Suggested number of downlink packets are defined in clause 4.15.6.3a.</w:t>
            </w:r>
          </w:p>
          <w:p w14:paraId="24769D49" w14:textId="77777777" w:rsidR="008753C3" w:rsidRDefault="008753C3" w:rsidP="008753C3">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57CAC8B" w14:textId="77777777" w:rsidR="008753C3" w:rsidRPr="00140E21" w:rsidRDefault="008753C3" w:rsidP="008753C3">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180B28BF" w14:textId="77777777" w:rsidR="008753C3" w:rsidRPr="00C837E9" w:rsidRDefault="008753C3" w:rsidP="008753C3">
      <w:pPr>
        <w:pStyle w:val="NO"/>
        <w:rPr>
          <w:rFonts w:eastAsia="SimSun"/>
        </w:rPr>
      </w:pPr>
    </w:p>
    <w:p w14:paraId="7F26F35C" w14:textId="77777777" w:rsidR="008753C3" w:rsidRPr="003B76C3"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sectPr w:rsidR="008753C3" w:rsidRPr="003B76C3">
          <w:headerReference w:type="even" r:id="rId13"/>
          <w:footnotePr>
            <w:numRestart w:val="eachSect"/>
          </w:footnotePr>
          <w:pgSz w:w="11907" w:h="16840" w:code="9"/>
          <w:pgMar w:top="1418" w:right="1134" w:bottom="1134" w:left="1134" w:header="680" w:footer="567" w:gutter="0"/>
          <w:cols w:space="720"/>
        </w:sect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8537A6D"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4F65ED">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5F0BED" w14:textId="77777777" w:rsidR="008753C3" w:rsidRPr="008753C3" w:rsidRDefault="008753C3" w:rsidP="00316FA0">
      <w:pPr>
        <w:pStyle w:val="Heading4"/>
        <w:rPr>
          <w:highlight w:val="yellow"/>
          <w:lang w:val="en-US"/>
        </w:rPr>
      </w:pPr>
    </w:p>
    <w:p w14:paraId="047E102B" w14:textId="2C2D7A1B" w:rsidR="00316FA0" w:rsidRDefault="00316FA0" w:rsidP="00316FA0">
      <w:pPr>
        <w:pStyle w:val="Heading4"/>
        <w:rPr>
          <w:ins w:id="43" w:author="Iskren Ianev-01" w:date="2021-04-05T11:58:00Z"/>
        </w:rPr>
      </w:pPr>
      <w:ins w:id="44" w:author="Iskren Ianev-01" w:date="2021-04-05T11:58:00Z">
        <w:r w:rsidRPr="005B6382">
          <w:rPr>
            <w:highlight w:val="yellow"/>
            <w:rPrChange w:id="45" w:author="Iskren Ianev-03" w:date="2021-04-13T19:07:00Z">
              <w:rPr/>
            </w:rPrChange>
          </w:rPr>
          <w:t>4.</w:t>
        </w:r>
      </w:ins>
      <w:ins w:id="46" w:author="Iskren Ianev-03" w:date="2021-04-13T19:05:00Z">
        <w:r w:rsidR="00851D30" w:rsidRPr="005B6382">
          <w:rPr>
            <w:highlight w:val="yellow"/>
            <w:rPrChange w:id="47" w:author="Iskren Ianev-03" w:date="2021-04-13T19:07:00Z">
              <w:rPr/>
            </w:rPrChange>
          </w:rPr>
          <w:t>15.3.</w:t>
        </w:r>
      </w:ins>
      <w:ins w:id="48" w:author="Iskren Ianev-01" w:date="2021-04-05T11:58:00Z">
        <w:r w:rsidRPr="005B6382">
          <w:rPr>
            <w:highlight w:val="yellow"/>
            <w:rPrChange w:id="49" w:author="Iskren Ianev-03" w:date="2021-04-13T19:07:00Z">
              <w:rPr/>
            </w:rPrChange>
          </w:rPr>
          <w:t>2</w:t>
        </w:r>
        <w:proofErr w:type="gramStart"/>
        <w:r w:rsidRPr="005B6382">
          <w:rPr>
            <w:highlight w:val="yellow"/>
            <w:rPrChange w:id="50" w:author="Iskren Ianev-03" w:date="2021-04-13T19:07:00Z">
              <w:rPr/>
            </w:rPrChange>
          </w:rPr>
          <w:t>.</w:t>
        </w:r>
        <w:proofErr w:type="gramEnd"/>
        <w:del w:id="51" w:author="Iskren Ianev-03" w:date="2021-04-13T19:06:00Z">
          <w:r w:rsidRPr="005B6382" w:rsidDel="00851D30">
            <w:rPr>
              <w:highlight w:val="yellow"/>
              <w:rPrChange w:id="52" w:author="Iskren Ianev-03" w:date="2021-04-13T19:07:00Z">
                <w:rPr/>
              </w:rPrChange>
            </w:rPr>
            <w:delText>11.</w:delText>
          </w:r>
        </w:del>
        <w:r w:rsidRPr="005B6382">
          <w:rPr>
            <w:highlight w:val="yellow"/>
            <w:rPrChange w:id="53" w:author="Iskren Ianev-03" w:date="2021-04-13T19:07:00Z">
              <w:rPr/>
            </w:rPrChange>
          </w:rPr>
          <w:t>x</w:t>
        </w:r>
        <w:r>
          <w:tab/>
        </w:r>
      </w:ins>
      <w:ins w:id="54" w:author="Iskren Ianev-03" w:date="2021-04-13T19:06:00Z">
        <w:r w:rsidR="00851D30">
          <w:t xml:space="preserve"> </w:t>
        </w:r>
      </w:ins>
      <w:ins w:id="55" w:author="Iskren Ianev-01" w:date="2021-04-05T11:58:00Z">
        <w:r>
          <w:t>Number of UEs and PDU Sessions per network slice notification procedure</w:t>
        </w:r>
      </w:ins>
    </w:p>
    <w:p w14:paraId="733F01E8" w14:textId="5AB2603F" w:rsidR="00316FA0" w:rsidRDefault="006E63D6">
      <w:pPr>
        <w:pStyle w:val="EW"/>
        <w:ind w:left="284" w:firstLine="0"/>
        <w:rPr>
          <w:ins w:id="56" w:author="Iskren Ianev-01" w:date="2021-04-05T11:58:00Z"/>
        </w:rPr>
        <w:pPrChange w:id="57" w:author="Iskren Ianev-01" w:date="2021-04-05T12:00:00Z">
          <w:pPr>
            <w:pStyle w:val="EW"/>
            <w:ind w:left="0" w:firstLine="0"/>
          </w:pPr>
        </w:pPrChange>
      </w:pPr>
      <w:ins w:id="58" w:author="Iskren Ianev-01" w:date="2021-04-05T11:58:00Z">
        <w:r w:rsidRPr="001C1266">
          <w:rPr>
            <w:noProof/>
            <w:lang w:eastAsia="en-GB"/>
          </w:rPr>
          <mc:AlternateContent>
            <mc:Choice Requires="wpg">
              <w:drawing>
                <wp:anchor distT="0" distB="0" distL="114300" distR="114300" simplePos="0" relativeHeight="251663360" behindDoc="0" locked="0" layoutInCell="1" allowOverlap="1" wp14:anchorId="42D4BDE0" wp14:editId="12B7291C">
                  <wp:simplePos x="0" y="0"/>
                  <wp:positionH relativeFrom="column">
                    <wp:posOffset>-8890</wp:posOffset>
                  </wp:positionH>
                  <wp:positionV relativeFrom="paragraph">
                    <wp:posOffset>129540</wp:posOffset>
                  </wp:positionV>
                  <wp:extent cx="6249144" cy="3088005"/>
                  <wp:effectExtent l="0" t="0" r="0" b="17145"/>
                  <wp:wrapNone/>
                  <wp:docPr id="41" name="Group 2"/>
                  <wp:cNvGraphicFramePr/>
                  <a:graphic xmlns:a="http://schemas.openxmlformats.org/drawingml/2006/main">
                    <a:graphicData uri="http://schemas.microsoft.com/office/word/2010/wordprocessingGroup">
                      <wpg:wgp>
                        <wpg:cNvGrpSpPr/>
                        <wpg:grpSpPr>
                          <a:xfrm>
                            <a:off x="0" y="0"/>
                            <a:ext cx="6249144" cy="3088005"/>
                            <a:chOff x="0" y="-67275"/>
                            <a:chExt cx="7112516" cy="3280691"/>
                          </a:xfrm>
                        </wpg:grpSpPr>
                        <wps:wsp>
                          <wps:cNvPr id="42" name="Rectangle 42"/>
                          <wps:cNvSpPr>
                            <a:spLocks noChangeArrowheads="1"/>
                          </wps:cNvSpPr>
                          <wps:spPr bwMode="auto">
                            <a:xfrm>
                              <a:off x="5560102" y="-67275"/>
                              <a:ext cx="369651" cy="475414"/>
                            </a:xfrm>
                            <a:prstGeom prst="rect">
                              <a:avLst/>
                            </a:prstGeom>
                            <a:solidFill>
                              <a:schemeClr val="bg1"/>
                            </a:solidFill>
                            <a:ln w="12700" algn="ctr">
                              <a:solidFill>
                                <a:schemeClr val="tx1"/>
                              </a:solidFill>
                              <a:round/>
                              <a:headEnd/>
                              <a:tailEnd/>
                            </a:ln>
                          </wps:spPr>
                          <wps:txbx>
                            <w:txbxContent>
                              <w:p w14:paraId="00FE7AD5"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AF</w:t>
                                </w:r>
                              </w:p>
                            </w:txbxContent>
                          </wps:txbx>
                          <wps:bodyPr wrap="none" lIns="90000" tIns="126000" rIns="90000" bIns="126000" anchor="ctr"/>
                        </wps:wsp>
                        <wps:wsp>
                          <wps:cNvPr id="43" name="Straight Connector 43"/>
                          <wps:cNvCnPr>
                            <a:cxnSpLocks noChangeShapeType="1"/>
                            <a:stCxn id="42" idx="2"/>
                          </wps:cNvCnPr>
                          <wps:spPr bwMode="auto">
                            <a:xfrm flipH="1">
                              <a:off x="5744499" y="408139"/>
                              <a:ext cx="428" cy="276229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44" name="Rectangle 44"/>
                          <wps:cNvSpPr>
                            <a:spLocks noChangeArrowheads="1"/>
                          </wps:cNvSpPr>
                          <wps:spPr bwMode="auto">
                            <a:xfrm>
                              <a:off x="406554" y="-67275"/>
                              <a:ext cx="606707" cy="468762"/>
                            </a:xfrm>
                            <a:prstGeom prst="rect">
                              <a:avLst/>
                            </a:prstGeom>
                            <a:solidFill>
                              <a:schemeClr val="bg1"/>
                            </a:solidFill>
                            <a:ln w="12700" algn="ctr">
                              <a:solidFill>
                                <a:schemeClr val="tx1"/>
                              </a:solidFill>
                              <a:round/>
                              <a:headEnd/>
                              <a:tailEnd/>
                            </a:ln>
                          </wps:spPr>
                          <wps:txbx>
                            <w:txbxContent>
                              <w:p w14:paraId="3DBAF32E"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45" name="Straight Connector 45"/>
                          <wps:cNvCnPr>
                            <a:cxnSpLocks noChangeShapeType="1"/>
                            <a:stCxn id="44" idx="2"/>
                          </wps:cNvCnPr>
                          <wps:spPr bwMode="auto">
                            <a:xfrm flipH="1">
                              <a:off x="699447" y="401380"/>
                              <a:ext cx="10460" cy="2812036"/>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46" name="Straight Arrow Connector 46"/>
                          <wps:cNvCnPr>
                            <a:cxnSpLocks noChangeShapeType="1"/>
                          </wps:cNvCnPr>
                          <wps:spPr bwMode="auto">
                            <a:xfrm flipV="1">
                              <a:off x="677550" y="1626771"/>
                              <a:ext cx="2602735" cy="2839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7" name="TextBox 30"/>
                          <wps:cNvSpPr txBox="1">
                            <a:spLocks noChangeArrowheads="1"/>
                          </wps:cNvSpPr>
                          <wps:spPr bwMode="auto">
                            <a:xfrm>
                              <a:off x="3310549" y="455361"/>
                              <a:ext cx="3801967" cy="2937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FEF39"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1. </w:t>
                                </w:r>
                                <w:proofErr w:type="spellStart"/>
                                <w:r>
                                  <w:rPr>
                                    <w:rFonts w:asciiTheme="minorHAnsi" w:eastAsia="HGPSoeiKakugothicUB" w:hAnsi="Calibri" w:cstheme="minorBidi"/>
                                    <w:color w:val="000000" w:themeColor="text1"/>
                                    <w:kern w:val="24"/>
                                    <w:sz w:val="20"/>
                                    <w:szCs w:val="20"/>
                                  </w:rPr>
                                  <w:t>Nnef_EventExposure_Subscribe</w:t>
                                </w:r>
                                <w:proofErr w:type="spellEnd"/>
                                <w:r>
                                  <w:rPr>
                                    <w:rFonts w:asciiTheme="minorHAnsi" w:eastAsia="HGPSoeiKakugothicUB" w:hAnsi="Calibri" w:cstheme="minorBidi"/>
                                    <w:color w:val="000000" w:themeColor="text1"/>
                                    <w:kern w:val="24"/>
                                    <w:sz w:val="20"/>
                                    <w:szCs w:val="20"/>
                                  </w:rPr>
                                  <w:t xml:space="preserve">/Unsubscribe Request </w:t>
                                </w:r>
                              </w:p>
                            </w:txbxContent>
                          </wps:txbx>
                          <wps:bodyPr wrap="square">
                            <a:noAutofit/>
                          </wps:bodyPr>
                        </wps:wsp>
                        <wps:wsp>
                          <wps:cNvPr id="48" name="Straight Arrow Connector 48"/>
                          <wps:cNvCnPr>
                            <a:cxnSpLocks noChangeShapeType="1"/>
                          </wps:cNvCnPr>
                          <wps:spPr bwMode="auto">
                            <a:xfrm flipH="1">
                              <a:off x="3294176" y="694605"/>
                              <a:ext cx="2456503" cy="7246"/>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9" name="Rectangle 49"/>
                          <wps:cNvSpPr/>
                          <wps:spPr bwMode="auto">
                            <a:xfrm>
                              <a:off x="0" y="2121918"/>
                              <a:ext cx="1388872" cy="291922"/>
                            </a:xfrm>
                            <a:prstGeom prst="rect">
                              <a:avLst/>
                            </a:prstGeom>
                            <a:solidFill>
                              <a:schemeClr val="bg1"/>
                            </a:solidFill>
                            <a:ln w="9525">
                              <a:solidFill>
                                <a:schemeClr val="tx1"/>
                              </a:solidFill>
                            </a:ln>
                            <a:effectLst/>
                          </wps:spPr>
                          <wps:txbx>
                            <w:txbxContent>
                              <w:p w14:paraId="265935E6" w14:textId="77777777" w:rsidR="00316FA0" w:rsidRDefault="00316FA0" w:rsidP="00316FA0">
                                <w:pPr>
                                  <w:pStyle w:val="NormalWeb"/>
                                  <w:spacing w:before="0" w:beforeAutospacing="0" w:after="0" w:afterAutospacing="0"/>
                                  <w:jc w:val="center"/>
                                </w:pPr>
                                <w:r>
                                  <w:rPr>
                                    <w:rFonts w:ascii="Arial" w:eastAsiaTheme="majorEastAsia" w:hAnsi="Arial" w:cs="Arial"/>
                                    <w:color w:val="000000" w:themeColor="text1"/>
                                    <w:kern w:val="24"/>
                                    <w:sz w:val="20"/>
                                    <w:szCs w:val="20"/>
                                  </w:rPr>
                                  <w:t>5. Event trigger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a:spLocks noChangeArrowheads="1"/>
                          </wps:cNvSpPr>
                          <wps:spPr bwMode="auto">
                            <a:xfrm>
                              <a:off x="3085612" y="-67275"/>
                              <a:ext cx="449874" cy="451127"/>
                            </a:xfrm>
                            <a:prstGeom prst="rect">
                              <a:avLst/>
                            </a:prstGeom>
                            <a:solidFill>
                              <a:schemeClr val="bg1"/>
                            </a:solidFill>
                            <a:ln w="12700" algn="ctr">
                              <a:solidFill>
                                <a:schemeClr val="tx1"/>
                              </a:solidFill>
                              <a:round/>
                              <a:headEnd/>
                              <a:tailEnd/>
                            </a:ln>
                          </wps:spPr>
                          <wps:txbx>
                            <w:txbxContent>
                              <w:p w14:paraId="47758A60"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NEF</w:t>
                                </w:r>
                              </w:p>
                            </w:txbxContent>
                          </wps:txbx>
                          <wps:bodyPr wrap="none" lIns="90000" tIns="126000" rIns="90000" bIns="126000" anchor="ctr"/>
                        </wps:wsp>
                        <wps:wsp>
                          <wps:cNvPr id="51" name="Straight Connector 51"/>
                          <wps:cNvCnPr>
                            <a:cxnSpLocks noChangeShapeType="1"/>
                            <a:stCxn id="50" idx="2"/>
                          </wps:cNvCnPr>
                          <wps:spPr bwMode="auto">
                            <a:xfrm flipH="1">
                              <a:off x="3294176" y="383852"/>
                              <a:ext cx="16374" cy="2786105"/>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2" name="Straight Arrow Connector 52"/>
                          <wps:cNvCnPr>
                            <a:cxnSpLocks noChangeShapeType="1"/>
                          </wps:cNvCnPr>
                          <wps:spPr bwMode="auto">
                            <a:xfrm flipH="1">
                              <a:off x="709907" y="1058498"/>
                              <a:ext cx="2589354" cy="1921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53" name="TextBox 30"/>
                          <wps:cNvSpPr txBox="1">
                            <a:spLocks noChangeArrowheads="1"/>
                          </wps:cNvSpPr>
                          <wps:spPr bwMode="auto">
                            <a:xfrm>
                              <a:off x="709907" y="799453"/>
                              <a:ext cx="3991075" cy="301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A6C35" w14:textId="5050DD41"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w:t>
                                </w:r>
                                <w:r w:rsidR="00F531ED">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EventExposure_Subscribe</w:t>
                                </w:r>
                                <w:proofErr w:type="spellEnd"/>
                                <w:r>
                                  <w:rPr>
                                    <w:rFonts w:asciiTheme="minorHAnsi" w:eastAsia="HGPSoeiKakugothicUB" w:hAnsi="Calibri" w:cstheme="minorBidi"/>
                                    <w:color w:val="000000" w:themeColor="text1"/>
                                    <w:kern w:val="24"/>
                                    <w:sz w:val="20"/>
                                    <w:szCs w:val="20"/>
                                  </w:rPr>
                                  <w:t xml:space="preserve">/Unsubscribe Request </w:t>
                                </w:r>
                              </w:p>
                            </w:txbxContent>
                          </wps:txbx>
                          <wps:bodyPr wrap="square">
                            <a:noAutofit/>
                          </wps:bodyPr>
                        </wps:wsp>
                        <wps:wsp>
                          <wps:cNvPr id="54" name="TextBox 30"/>
                          <wps:cNvSpPr txBox="1">
                            <a:spLocks noChangeArrowheads="1"/>
                          </wps:cNvSpPr>
                          <wps:spPr bwMode="auto">
                            <a:xfrm>
                              <a:off x="670859" y="1396485"/>
                              <a:ext cx="4164209" cy="258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5CCDF" w14:textId="315E9711"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3. </w:t>
                                </w:r>
                                <w:proofErr w:type="spellStart"/>
                                <w:r>
                                  <w:rPr>
                                    <w:rFonts w:asciiTheme="minorHAnsi" w:eastAsia="HGPSoeiKakugothicUB" w:hAnsi="Calibri" w:cstheme="minorBidi"/>
                                    <w:color w:val="000000" w:themeColor="text1"/>
                                    <w:kern w:val="24"/>
                                    <w:sz w:val="20"/>
                                    <w:szCs w:val="20"/>
                                  </w:rPr>
                                  <w:t>Nnsacf_</w:t>
                                </w:r>
                                <w:r w:rsidR="00F531ED">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EventExposure_Subscribe</w:t>
                                </w:r>
                                <w:proofErr w:type="spellEnd"/>
                                <w:r>
                                  <w:rPr>
                                    <w:rFonts w:asciiTheme="minorHAnsi" w:eastAsia="HGPSoeiKakugothicUB" w:hAnsi="Calibri" w:cstheme="minorBidi"/>
                                    <w:color w:val="000000" w:themeColor="text1"/>
                                    <w:kern w:val="24"/>
                                    <w:sz w:val="20"/>
                                    <w:szCs w:val="20"/>
                                  </w:rPr>
                                  <w:t xml:space="preserve">/Unsubscribe Response </w:t>
                                </w:r>
                              </w:p>
                            </w:txbxContent>
                          </wps:txbx>
                          <wps:bodyPr wrap="square">
                            <a:noAutofit/>
                          </wps:bodyPr>
                        </wps:wsp>
                        <wps:wsp>
                          <wps:cNvPr id="55" name="Straight Arrow Connector 55"/>
                          <wps:cNvCnPr>
                            <a:cxnSpLocks noChangeShapeType="1"/>
                          </wps:cNvCnPr>
                          <wps:spPr bwMode="auto">
                            <a:xfrm flipV="1">
                              <a:off x="3294175" y="1910634"/>
                              <a:ext cx="2443124" cy="7677"/>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56" name="TextBox 30"/>
                          <wps:cNvSpPr txBox="1">
                            <a:spLocks noChangeArrowheads="1"/>
                          </wps:cNvSpPr>
                          <wps:spPr bwMode="auto">
                            <a:xfrm>
                              <a:off x="3267148" y="1657893"/>
                              <a:ext cx="3707145" cy="307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179E2"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Nnef_EventExposure_Subscribe</w:t>
                                </w:r>
                                <w:proofErr w:type="spellEnd"/>
                                <w:r>
                                  <w:rPr>
                                    <w:rFonts w:asciiTheme="minorHAnsi" w:eastAsia="HGPSoeiKakugothicUB" w:hAnsi="Calibri" w:cstheme="minorBidi"/>
                                    <w:color w:val="000000" w:themeColor="text1"/>
                                    <w:kern w:val="24"/>
                                    <w:sz w:val="20"/>
                                    <w:szCs w:val="20"/>
                                  </w:rPr>
                                  <w:t xml:space="preserve">/Unsubscribe Response </w:t>
                                </w:r>
                              </w:p>
                            </w:txbxContent>
                          </wps:txbx>
                          <wps:bodyPr wrap="square">
                            <a:noAutofit/>
                          </wps:bodyPr>
                        </wps:wsp>
                        <wps:wsp>
                          <wps:cNvPr id="57" name="Straight Arrow Connector 57"/>
                          <wps:cNvCnPr>
                            <a:cxnSpLocks noChangeShapeType="1"/>
                          </wps:cNvCnPr>
                          <wps:spPr bwMode="auto">
                            <a:xfrm>
                              <a:off x="699446" y="2730964"/>
                              <a:ext cx="2580839" cy="0"/>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58" name="Straight Arrow Connector 58"/>
                          <wps:cNvCnPr>
                            <a:cxnSpLocks noChangeShapeType="1"/>
                          </wps:cNvCnPr>
                          <wps:spPr bwMode="auto">
                            <a:xfrm>
                              <a:off x="3294175" y="3035389"/>
                              <a:ext cx="2450324" cy="3215"/>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59" name="TextBox 30"/>
                          <wps:cNvSpPr txBox="1">
                            <a:spLocks noChangeArrowheads="1"/>
                          </wps:cNvSpPr>
                          <wps:spPr bwMode="auto">
                            <a:xfrm>
                              <a:off x="3280793" y="2785779"/>
                              <a:ext cx="2385691" cy="24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D88AC"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7. </w:t>
                                </w:r>
                                <w:proofErr w:type="spellStart"/>
                                <w:r>
                                  <w:rPr>
                                    <w:rFonts w:asciiTheme="minorHAnsi" w:eastAsia="HGPSoeiKakugothicUB" w:hAnsi="Calibri" w:cstheme="minorBidi"/>
                                    <w:color w:val="000000" w:themeColor="text1"/>
                                    <w:kern w:val="24"/>
                                    <w:sz w:val="20"/>
                                    <w:szCs w:val="20"/>
                                  </w:rPr>
                                  <w:t>Nnef_EventExposure_Notify</w:t>
                                </w:r>
                                <w:proofErr w:type="spellEnd"/>
                              </w:p>
                            </w:txbxContent>
                          </wps:txbx>
                          <wps:bodyPr wrap="square">
                            <a:noAutofit/>
                          </wps:bodyPr>
                        </wps:wsp>
                        <wps:wsp>
                          <wps:cNvPr id="60" name="TextBox 30"/>
                          <wps:cNvSpPr txBox="1">
                            <a:spLocks noChangeArrowheads="1"/>
                          </wps:cNvSpPr>
                          <wps:spPr bwMode="auto">
                            <a:xfrm>
                              <a:off x="699435" y="2473108"/>
                              <a:ext cx="2755218" cy="2578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129D1" w14:textId="77017574"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5. </w:t>
                                </w:r>
                                <w:proofErr w:type="spellStart"/>
                                <w:r>
                                  <w:rPr>
                                    <w:rFonts w:asciiTheme="minorHAnsi" w:eastAsia="HGPSoeiKakugothicUB" w:hAnsi="Calibri" w:cstheme="minorBidi"/>
                                    <w:color w:val="000000" w:themeColor="text1"/>
                                    <w:kern w:val="24"/>
                                    <w:sz w:val="20"/>
                                    <w:szCs w:val="20"/>
                                  </w:rPr>
                                  <w:t>Nnsacf_</w:t>
                                </w:r>
                                <w:r w:rsidR="002A25CF">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EventExposure_Notify</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42D4BDE0" id="Group 2" o:spid="_x0000_s1026" style="position:absolute;left:0;text-align:left;margin-left:-.7pt;margin-top:10.2pt;width:492.05pt;height:243.15pt;z-index:251663360;mso-width-relative:margin;mso-height-relative:margin" coordorigin=",-672" coordsize="71125,32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">
                  <v:rect id="Rectangle 42" o:spid="_x0000_s1027" style="position:absolute;left:55601;top:-672;width:3696;height:475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nbp8QA&#10;AADbAAAADwAAAGRycy9kb3ducmV2LnhtbESP3YrCMBSE7wXfIZwF7zRdEZGusciCoCDoqqy9PNuc&#10;/mBzUpqo9e3NguDlMDPfMPOkM7W4Uesqywo+RxEI4szqigsFp+NqOAPhPLLG2jIpeJCDZNHvzTHW&#10;9s4/dDv4QgQIuxgVlN43sZQuK8mgG9mGOHi5bQ36INtC6hbvAW5qOY6iqTRYcVgosaHvkrLL4WoU&#10;7H//0mW+XTeXXbpxs25zrqfpWanBR7f8AuGp8+/wq73WCiZj+P8Sf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26fEAAAA2wAAAA8AAAAAAAAAAAAAAAAAmAIAAGRycy9k&#10;b3ducmV2LnhtbFBLBQYAAAAABAAEAPUAAACJAwAAAAA=&#10;" fillcolor="white [3212]" strokecolor="black [3213]" strokeweight="1pt">
                    <v:stroke joinstyle="round"/>
                    <v:textbox inset="2.5mm,3.5mm,2.5mm,3.5mm">
                      <w:txbxContent>
                        <w:p w14:paraId="00FE7AD5"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AF</w:t>
                          </w:r>
                        </w:p>
                      </w:txbxContent>
                    </v:textbox>
                  </v:rect>
                  <v:line id="Straight Connector 43" o:spid="_x0000_s1028" style="position:absolute;flip:x;visibility:visible;mso-wrap-style:square" from="57444,4081" to="57449,31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A77sUAAADbAAAADwAAAGRycy9kb3ducmV2LnhtbESPW2vCQBSE3wv9D8sp+FY39qoxqxRB&#10;EKlCYl58O2RPLpg9m2ZXjf++Wyj4OMzMN0yyHEwrLtS7xrKCyTgCQVxY3XClID+sn6cgnEfW2Fom&#10;BTdysFw8PiQYa3vllC6Zr0SAsItRQe19F0vpipoMurHtiINX2t6gD7KvpO7xGuCmlS9R9CENNhwW&#10;auxoVVNxys5GwfYwK1ff293+5n6Oeyo/o/Q9y5UaPQ1fcxCeBn8P/7c3WsHbK/x9CT9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A77sUAAADbAAAADwAAAAAAAAAA&#10;AAAAAAChAgAAZHJzL2Rvd25yZXYueG1sUEsFBgAAAAAEAAQA+QAAAJMDAAAAAA==&#10;" strokecolor="black [3213]" strokeweight="1pt"/>
                  <v:rect id="Rectangle 44" o:spid="_x0000_s1029" style="position:absolute;left:4065;top:-672;width:6067;height:468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mSMUA&#10;AADbAAAADwAAAGRycy9kb3ducmV2LnhtbESPQWvCQBSE7wX/w/IEb3VjkSAxGxFBUBBabdEcn9ln&#10;Esy+DdmtSf99Vyj0OMzMN0y6GkwjHtS52rKC2TQCQVxYXXOp4Otz+7oA4TyyxsYyKfghB6ts9JJi&#10;om3PR3qcfCkChF2CCirv20RKV1Rk0E1tSxy8m+0M+iC7UuoO+wA3jXyLolgarDksVNjSpqLifvo2&#10;Cj7O13x9O+za+3u+d4thf2ni/KLUZDyslyA8Df4//NfeaQXzOTy/h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OZIxQAAANsAAAAPAAAAAAAAAAAAAAAAAJgCAABkcnMv&#10;ZG93bnJldi54bWxQSwUGAAAAAAQABAD1AAAAigMAAAAA&#10;" fillcolor="white [3212]" strokecolor="black [3213]" strokeweight="1pt">
                    <v:stroke joinstyle="round"/>
                    <v:textbox inset="2.5mm,3.5mm,2.5mm,3.5mm">
                      <w:txbxContent>
                        <w:p w14:paraId="3DBAF32E"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45" o:spid="_x0000_s1030" style="position:absolute;flip:x;visibility:visible;mso-wrap-style:square" from="6994,4013" to="7099,32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UGAcQAAADbAAAADwAAAGRycy9kb3ducmV2LnhtbESPT4vCMBTE7wt+h/AEb2uq6K5Wo4gg&#10;iKyC1Yu3R/P6B5uX2kSt334jLOxxmJnfMPNlayrxoMaVlhUM+hEI4tTqknMF59PmcwLCeWSNlWVS&#10;8CIHy0XnY46xtk8+0iPxuQgQdjEqKLyvYyldWpBB17c1cfAy2xj0QTa51A0+A9xUchhFX9JgyWGh&#10;wJrWBaXX5G4U7E7TbP2z2x9e7nY5UPYdHcfJWalet13NQHhq/X/4r73VCkZjeH8JP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dQYBxAAAANsAAAAPAAAAAAAAAAAA&#10;AAAAAKECAABkcnMvZG93bnJldi54bWxQSwUGAAAAAAQABAD5AAAAkgMAAAAA&#10;" strokecolor="black [3213]" strokeweight="1pt"/>
                  <v:shapetype id="_x0000_t32" coordsize="21600,21600" o:spt="32" o:oned="t" path="m,l21600,21600e" filled="f">
                    <v:path arrowok="t" fillok="f" o:connecttype="none"/>
                    <o:lock v:ext="edit" shapetype="t"/>
                  </v:shapetype>
                  <v:shape id="Straight Arrow Connector 46" o:spid="_x0000_s1031" type="#_x0000_t32" style="position:absolute;left:6775;top:16267;width:26027;height:2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qAsMAAADbAAAADwAAAGRycy9kb3ducmV2LnhtbESPT4vCMBTE78J+h/AW9qapfyhLNYoI&#10;hXVBUdeDx0fzbIrNS2myWr+9EQSPw8z8hpktOluLK7W+cqxgOEhAEBdOV1wqOP7l/W8QPiBrrB2T&#10;gjt5WMw/ejPMtLvxnq6HUIoIYZ+hAhNCk0npC0MW/cA1xNE7u9ZiiLItpW7xFuG2lqMkSaXFiuOC&#10;wYZWhorL4d8qCFtz2p2K9Py7XumcN+PdKE+WSn19dsspiEBdeIdf7R+tYJLC80v8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PqgLDAAAA2wAAAA8AAAAAAAAAAAAA&#10;AAAAoQIAAGRycy9kb3ducmV2LnhtbFBLBQYAAAAABAAEAPkAAACRAw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33105;top:4553;width:38020;height:2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480FEF39"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1. </w:t>
                          </w:r>
                          <w:proofErr w:type="spellStart"/>
                          <w:r>
                            <w:rPr>
                              <w:rFonts w:asciiTheme="minorHAnsi" w:eastAsia="HGPSoeiKakugothicUB" w:hAnsi="Calibri" w:cstheme="minorBidi"/>
                              <w:color w:val="000000" w:themeColor="text1"/>
                              <w:kern w:val="24"/>
                              <w:sz w:val="20"/>
                              <w:szCs w:val="20"/>
                            </w:rPr>
                            <w:t>Nnef_EventExposure_Subscribe</w:t>
                          </w:r>
                          <w:proofErr w:type="spellEnd"/>
                          <w:r>
                            <w:rPr>
                              <w:rFonts w:asciiTheme="minorHAnsi" w:eastAsia="HGPSoeiKakugothicUB" w:hAnsi="Calibri" w:cstheme="minorBidi"/>
                              <w:color w:val="000000" w:themeColor="text1"/>
                              <w:kern w:val="24"/>
                              <w:sz w:val="20"/>
                              <w:szCs w:val="20"/>
                            </w:rPr>
                            <w:t xml:space="preserve">/Unsubscribe Request </w:t>
                          </w:r>
                        </w:p>
                      </w:txbxContent>
                    </v:textbox>
                  </v:shape>
                  <v:shape id="Straight Arrow Connector 48" o:spid="_x0000_s1033" type="#_x0000_t32" style="position:absolute;left:32941;top:6946;width:24565;height: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yb68AAAADbAAAADwAAAGRycy9kb3ducmV2LnhtbERPy4rCMBTdD/gP4QruxlQdRKqpiFBw&#10;BAdfC5eX5rYpNjelyWj9e7MYmOXhvFfr3jbiQZ2vHSuYjBMQxIXTNVcKrpf8cwHCB2SNjWNS8CIP&#10;62zwscJUuyef6HEOlYgh7FNUYEJoUyl9YciiH7uWOHKl6yyGCLtK6g6fMdw2cpokc2mx5thgsKWt&#10;oeJ+/rUKwo+5HW/FvNx/b3XOh9lxmicbpUbDfrMEEagP/+I/904r+Ipj45f4A2T2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3cm+vAAAAA2wAAAA8AAAAAAAAAAAAAAAAA&#10;oQIAAGRycy9kb3ducmV2LnhtbFBLBQYAAAAABAAEAPkAAACOAwAAAAA=&#10;" strokecolor="black [3213]" strokeweight="1pt">
                    <v:stroke endarrow="block"/>
                  </v:shape>
                  <v:rect id="Rectangle 49" o:spid="_x0000_s1034" style="position:absolute;top:21219;width:13888;height:2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fMUA&#10;AADbAAAADwAAAGRycy9kb3ducmV2LnhtbESPT2sCMRTE7wW/Q3hCL6VmrWW160aRglToSduDx9fN&#10;c/+4edkmqa7f3ghCj8PM/IbJl71pxYmcry0rGI8SEMSF1TWXCr6/1s8zED4ga2wtk4ILeVguBg85&#10;ZtqeeUunXShFhLDPUEEVQpdJ6YuKDPqR7Yijd7DOYIjSlVI7PEe4aeVLkqTSYM1xocKO3isqjrs/&#10;o+DJmqnbps3PuvlY/e5t+JxsuqlSj8N+NQcRqA//4Xt7oxW8vsHtS/w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Q098xQAAANsAAAAPAAAAAAAAAAAAAAAAAJgCAABkcnMv&#10;ZG93bnJldi54bWxQSwUGAAAAAAQABAD1AAAAigMAAAAA&#10;" fillcolor="white [3212]" strokecolor="black [3213]">
                    <v:textbox>
                      <w:txbxContent>
                        <w:p w14:paraId="265935E6" w14:textId="77777777" w:rsidR="00316FA0" w:rsidRDefault="00316FA0" w:rsidP="00316FA0">
                          <w:pPr>
                            <w:pStyle w:val="NormalWeb"/>
                            <w:spacing w:before="0" w:beforeAutospacing="0" w:after="0" w:afterAutospacing="0"/>
                            <w:jc w:val="center"/>
                          </w:pPr>
                          <w:r>
                            <w:rPr>
                              <w:rFonts w:ascii="Arial" w:eastAsiaTheme="majorEastAsia" w:hAnsi="Arial" w:cs="Arial"/>
                              <w:color w:val="000000" w:themeColor="text1"/>
                              <w:kern w:val="24"/>
                              <w:sz w:val="20"/>
                              <w:szCs w:val="20"/>
                            </w:rPr>
                            <w:t>5. Event trigger</w:t>
                          </w:r>
                        </w:p>
                      </w:txbxContent>
                    </v:textbox>
                  </v:rect>
                  <v:rect id="Rectangle 50" o:spid="_x0000_s1035" style="position:absolute;left:30856;top:-672;width:4498;height:45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52lsAA&#10;AADbAAAADwAAAGRycy9kb3ducmV2LnhtbERPy4rCMBTdD/gP4QruxtQBRaqpiCAoCDoq2uW1uX1g&#10;c1OajNa/nywEl4fzni86U4sHta6yrGA0jEAQZ1ZXXCg4n9bfUxDOI2usLZOCFzlYJL2vOcbaPvmX&#10;HkdfiBDCLkYFpfdNLKXLSjLohrYhDlxuW4M+wLaQusVnCDe1/ImiiTRYcWgosaFVSdn9+GcUHC63&#10;dJnvNs19n27dtNte60l6VWrQ75YzEJ46/xG/3RutYBzWhy/hB8jk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52lsAAAADbAAAADwAAAAAAAAAAAAAAAACYAgAAZHJzL2Rvd25y&#10;ZXYueG1sUEsFBgAAAAAEAAQA9QAAAIUDAAAAAA==&#10;" fillcolor="white [3212]" strokecolor="black [3213]" strokeweight="1pt">
                    <v:stroke joinstyle="round"/>
                    <v:textbox inset="2.5mm,3.5mm,2.5mm,3.5mm">
                      <w:txbxContent>
                        <w:p w14:paraId="47758A60"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NEF</w:t>
                          </w:r>
                        </w:p>
                      </w:txbxContent>
                    </v:textbox>
                  </v:rect>
                  <v:line id="Straight Connector 51" o:spid="_x0000_s1036" style="position:absolute;flip:x;visibility:visible;mso-wrap-style:square" from="32941,3838" to="33105,31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W38QAAADbAAAADwAAAGRycy9kb3ducmV2LnhtbESPS4vCQBCE78L+h6EXvOlEwcdmHWUR&#10;BBEVTLzsrcl0HmymJ5sZNf57RxA8FlX1FbVYdaYWV2pdZVnBaBiBIM6srrhQcE43gzkI55E11pZJ&#10;wZ0crJYfvQXG2t74RNfEFyJA2MWooPS+iaV0WUkG3dA2xMHLbWvQB9kWUrd4C3BTy3EUTaXBisNC&#10;iQ2tS8r+kotRsEu/8vV+dzje3f/vkfJZdJokZ6X6n93PNwhPnX+HX+2tVjAZwfN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l5bfxAAAANsAAAAPAAAAAAAAAAAA&#10;AAAAAKECAABkcnMvZG93bnJldi54bWxQSwUGAAAAAAQABAD5AAAAkgMAAAAA&#10;" strokecolor="black [3213]" strokeweight="1pt"/>
                  <v:shape id="Straight Arrow Connector 52" o:spid="_x0000_s1037" type="#_x0000_t32" style="position:absolute;left:7099;top:10584;width:25893;height:1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063MMAAADbAAAADwAAAGRycy9kb3ducmV2LnhtbESPQYvCMBSE78L+h/AW9qapFWWpRhGh&#10;sC4o6nrw+GieTbF5KU1W6783guBxmJlvmNmis7W4UusrxwqGgwQEceF0xaWC41/e/wbhA7LG2jEp&#10;uJOHxfyjN8NMuxvv6XoIpYgQ9hkqMCE0mZS+MGTRD1xDHL2zay2GKNtS6hZvEW5rmSbJRFqsOC4Y&#10;bGhlqLgc/q2CsDWn3amYnH/XK53zZrRL82Sp1Ndnt5yCCNSFd/jV/tEKxik8v8Qf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tOtzDAAAA2wAAAA8AAAAAAAAAAAAA&#10;AAAAoQIAAGRycy9kb3ducmV2LnhtbFBLBQYAAAAABAAEAPkAAACRAwAAAAA=&#10;" strokecolor="black [3213]" strokeweight="1pt">
                    <v:stroke endarrow="block"/>
                  </v:shape>
                  <v:shape id="TextBox 30" o:spid="_x0000_s1038" type="#_x0000_t202" style="position:absolute;left:7099;top:7994;width:39910;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034A6C35" w14:textId="5050DD41"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w:t>
                          </w:r>
                          <w:r w:rsidR="00F531ED">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EventExposure_Subscribe</w:t>
                          </w:r>
                          <w:proofErr w:type="spellEnd"/>
                          <w:r>
                            <w:rPr>
                              <w:rFonts w:asciiTheme="minorHAnsi" w:eastAsia="HGPSoeiKakugothicUB" w:hAnsi="Calibri" w:cstheme="minorBidi"/>
                              <w:color w:val="000000" w:themeColor="text1"/>
                              <w:kern w:val="24"/>
                              <w:sz w:val="20"/>
                              <w:szCs w:val="20"/>
                            </w:rPr>
                            <w:t xml:space="preserve">/Unsubscribe Request </w:t>
                          </w:r>
                        </w:p>
                      </w:txbxContent>
                    </v:textbox>
                  </v:shape>
                  <v:shape id="TextBox 30" o:spid="_x0000_s1039" type="#_x0000_t202" style="position:absolute;left:6708;top:13964;width:41642;height:2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5925CCDF" w14:textId="315E9711"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3. </w:t>
                          </w:r>
                          <w:proofErr w:type="spellStart"/>
                          <w:r>
                            <w:rPr>
                              <w:rFonts w:asciiTheme="minorHAnsi" w:eastAsia="HGPSoeiKakugothicUB" w:hAnsi="Calibri" w:cstheme="minorBidi"/>
                              <w:color w:val="000000" w:themeColor="text1"/>
                              <w:kern w:val="24"/>
                              <w:sz w:val="20"/>
                              <w:szCs w:val="20"/>
                            </w:rPr>
                            <w:t>Nnsacf_</w:t>
                          </w:r>
                          <w:r w:rsidR="00F531ED">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EventExposure_Subscribe</w:t>
                          </w:r>
                          <w:proofErr w:type="spellEnd"/>
                          <w:r>
                            <w:rPr>
                              <w:rFonts w:asciiTheme="minorHAnsi" w:eastAsia="HGPSoeiKakugothicUB" w:hAnsi="Calibri" w:cstheme="minorBidi"/>
                              <w:color w:val="000000" w:themeColor="text1"/>
                              <w:kern w:val="24"/>
                              <w:sz w:val="20"/>
                              <w:szCs w:val="20"/>
                            </w:rPr>
                            <w:t xml:space="preserve">/Unsubscribe Response </w:t>
                          </w:r>
                        </w:p>
                      </w:txbxContent>
                    </v:textbox>
                  </v:shape>
                  <v:shape id="Straight Arrow Connector 55" o:spid="_x0000_s1040" type="#_x0000_t32" style="position:absolute;left:32941;top:19106;width:24431;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SiqMIAAADbAAAADwAAAGRycy9kb3ducmV2LnhtbESPT4vCMBTE7wt+h/AEb2uqokg1iggF&#10;V1jx38Hjo3k2xealNFmt334jCB6HmfkNM1+2thJ3anzpWMGgn4Agzp0uuVBwPmXfUxA+IGusHJOC&#10;J3lYLjpfc0y1e/CB7sdQiAhhn6ICE0KdSulzQxZ939XE0bu6xmKIsimkbvAR4baSwySZSIslxwWD&#10;Na0N5bfjn1UQduayv+ST6/ZnrTP+He2HWbJSqtdtVzMQgdrwCb/bG61gPIbXl/g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SiqMIAAADbAAAADwAAAAAAAAAAAAAA&#10;AAChAgAAZHJzL2Rvd25yZXYueG1sUEsFBgAAAAAEAAQA+QAAAJADAAAAAA==&#10;" strokecolor="black [3213]" strokeweight="1pt">
                    <v:stroke endarrow="block"/>
                  </v:shape>
                  <v:shape id="TextBox 30" o:spid="_x0000_s1041" type="#_x0000_t202" style="position:absolute;left:32671;top:16578;width:37071;height:3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1A3179E2"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Nnef_EventExposure_Subscribe</w:t>
                          </w:r>
                          <w:proofErr w:type="spellEnd"/>
                          <w:r>
                            <w:rPr>
                              <w:rFonts w:asciiTheme="minorHAnsi" w:eastAsia="HGPSoeiKakugothicUB" w:hAnsi="Calibri" w:cstheme="minorBidi"/>
                              <w:color w:val="000000" w:themeColor="text1"/>
                              <w:kern w:val="24"/>
                              <w:sz w:val="20"/>
                              <w:szCs w:val="20"/>
                            </w:rPr>
                            <w:t xml:space="preserve">/Unsubscribe Response </w:t>
                          </w:r>
                        </w:p>
                      </w:txbxContent>
                    </v:textbox>
                  </v:shape>
                  <v:shape id="Straight Arrow Connector 57" o:spid="_x0000_s1042" type="#_x0000_t32" style="position:absolute;left:6994;top:27309;width:258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Gw0sIAAADbAAAADwAAAGRycy9kb3ducmV2LnhtbESPT4vCMBTE7wt+h/AEb5r6t0vXKKKI&#10;wnqp7t4fzbMtNi+liVr99GZB2OMwM79h5svWVOJGjSstKxgOIhDEmdUl5wp+Ttv+JwjnkTVWlknB&#10;gxwsF52POSba3jml29HnIkDYJaig8L5OpHRZQQbdwNbEwTvbxqAPssmlbvAe4KaSoyiaSYMlh4UC&#10;a1oXlF2OV6Ngp3H8e55MTZam23wTfx8m8dMp1eu2qy8Qnlr/H36391rBNIa/L+EHyM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PGw0sIAAADbAAAADwAAAAAAAAAAAAAA&#10;AAChAgAAZHJzL2Rvd25yZXYueG1sUEsFBgAAAAAEAAQA+QAAAJADAAAAAA==&#10;" strokecolor="black [3213]" strokeweight="1pt">
                    <v:stroke endarrow="block"/>
                  </v:shape>
                  <v:shape id="Straight Arrow Connector 58" o:spid="_x0000_s1043" type="#_x0000_t32" style="position:absolute;left:32941;top:30353;width:24503;height: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4koMEAAADbAAAADwAAAGRycy9kb3ducmV2LnhtbERPy2rCQBTdF/yH4Qru6sRXLTETEUUU&#10;2k1su79krkkwcyfMjBr79Z2F0OXhvLN1b1pxI+cbywom4wQEcWl1w5WC76/96zsIH5A1tpZJwYM8&#10;rPPBS4aptncu6HYKlYgh7FNUUIfQpVL6siaDfmw74sidrTMYInSV1A7vMdy0cpokb9Jgw7Ghxo62&#10;NZWX09UoOGic/ZznC1MWxb7aLT8+58tfr9Ro2G9WIAL14V/8dB+1gkUcG7/EHyDz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biSgwQAAANsAAAAPAAAAAAAAAAAAAAAA&#10;AKECAABkcnMvZG93bnJldi54bWxQSwUGAAAAAAQABAD5AAAAjwMAAAAA&#10;" strokecolor="black [3213]" strokeweight="1pt">
                    <v:stroke endarrow="block"/>
                  </v:shape>
                  <v:shape id="TextBox 30" o:spid="_x0000_s1044" type="#_x0000_t202" style="position:absolute;left:32807;top:27857;width:23857;height:2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14:paraId="771D88AC"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7. </w:t>
                          </w:r>
                          <w:proofErr w:type="spellStart"/>
                          <w:r>
                            <w:rPr>
                              <w:rFonts w:asciiTheme="minorHAnsi" w:eastAsia="HGPSoeiKakugothicUB" w:hAnsi="Calibri" w:cstheme="minorBidi"/>
                              <w:color w:val="000000" w:themeColor="text1"/>
                              <w:kern w:val="24"/>
                              <w:sz w:val="20"/>
                              <w:szCs w:val="20"/>
                            </w:rPr>
                            <w:t>Nnef_EventExposure_Notify</w:t>
                          </w:r>
                          <w:proofErr w:type="spellEnd"/>
                        </w:p>
                      </w:txbxContent>
                    </v:textbox>
                  </v:shape>
                  <v:shape id="TextBox 30" o:spid="_x0000_s1045" type="#_x0000_t202" style="position:absolute;left:6994;top:24731;width:27552;height:2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14:paraId="431129D1" w14:textId="77017574"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5. </w:t>
                          </w:r>
                          <w:proofErr w:type="spellStart"/>
                          <w:r>
                            <w:rPr>
                              <w:rFonts w:asciiTheme="minorHAnsi" w:eastAsia="HGPSoeiKakugothicUB" w:hAnsi="Calibri" w:cstheme="minorBidi"/>
                              <w:color w:val="000000" w:themeColor="text1"/>
                              <w:kern w:val="24"/>
                              <w:sz w:val="20"/>
                              <w:szCs w:val="20"/>
                            </w:rPr>
                            <w:t>Nnsacf_</w:t>
                          </w:r>
                          <w:r w:rsidR="002A25CF">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EventExposure_Notify</w:t>
                          </w:r>
                          <w:proofErr w:type="spellEnd"/>
                          <w:r>
                            <w:rPr>
                              <w:rFonts w:asciiTheme="minorHAnsi" w:eastAsia="HGPSoeiKakugothicUB" w:hAnsi="Calibri" w:cstheme="minorBidi"/>
                              <w:color w:val="000000" w:themeColor="text1"/>
                              <w:kern w:val="24"/>
                              <w:sz w:val="20"/>
                              <w:szCs w:val="20"/>
                            </w:rPr>
                            <w:t xml:space="preserve"> </w:t>
                          </w:r>
                        </w:p>
                      </w:txbxContent>
                    </v:textbox>
                  </v:shape>
                </v:group>
              </w:pict>
            </mc:Fallback>
          </mc:AlternateContent>
        </w:r>
      </w:ins>
    </w:p>
    <w:p w14:paraId="53391BA3" w14:textId="3FB69657" w:rsidR="00316FA0" w:rsidRDefault="00316FA0" w:rsidP="00316FA0">
      <w:pPr>
        <w:pStyle w:val="EW"/>
        <w:ind w:left="0" w:firstLine="0"/>
        <w:rPr>
          <w:ins w:id="59" w:author="Iskren Ianev-01" w:date="2021-04-05T11:58:00Z"/>
        </w:rPr>
      </w:pPr>
    </w:p>
    <w:p w14:paraId="50E62DE1" w14:textId="77777777" w:rsidR="00316FA0" w:rsidRDefault="00316FA0" w:rsidP="00316FA0">
      <w:pPr>
        <w:pStyle w:val="EW"/>
        <w:ind w:left="0" w:firstLine="0"/>
        <w:rPr>
          <w:ins w:id="60" w:author="Iskren Ianev-01" w:date="2021-04-05T11:58:00Z"/>
        </w:rPr>
      </w:pPr>
    </w:p>
    <w:p w14:paraId="297AFFA2" w14:textId="77777777" w:rsidR="00316FA0" w:rsidRDefault="00316FA0" w:rsidP="00316FA0">
      <w:pPr>
        <w:pStyle w:val="EW"/>
        <w:ind w:left="0" w:firstLine="0"/>
        <w:rPr>
          <w:ins w:id="61" w:author="Iskren Ianev-01" w:date="2021-04-05T11:58:00Z"/>
        </w:rPr>
      </w:pPr>
    </w:p>
    <w:p w14:paraId="6EADBD18" w14:textId="77777777" w:rsidR="00316FA0" w:rsidRDefault="00316FA0" w:rsidP="00316FA0">
      <w:pPr>
        <w:pStyle w:val="EW"/>
        <w:ind w:left="0" w:firstLine="0"/>
        <w:rPr>
          <w:ins w:id="62" w:author="Iskren Ianev-01" w:date="2021-04-05T11:58:00Z"/>
        </w:rPr>
      </w:pPr>
    </w:p>
    <w:p w14:paraId="1A3C3A5B" w14:textId="77777777" w:rsidR="00316FA0" w:rsidRDefault="00316FA0" w:rsidP="00316FA0">
      <w:pPr>
        <w:pStyle w:val="EW"/>
        <w:ind w:left="0" w:firstLine="0"/>
        <w:rPr>
          <w:ins w:id="63" w:author="Iskren Ianev-01" w:date="2021-04-05T11:58:00Z"/>
        </w:rPr>
      </w:pPr>
    </w:p>
    <w:p w14:paraId="1397799F" w14:textId="77777777" w:rsidR="00316FA0" w:rsidRDefault="00316FA0" w:rsidP="00316FA0">
      <w:pPr>
        <w:pStyle w:val="EW"/>
        <w:ind w:left="0" w:firstLine="0"/>
        <w:rPr>
          <w:ins w:id="64" w:author="Iskren Ianev-01" w:date="2021-04-05T11:58:00Z"/>
        </w:rPr>
      </w:pPr>
    </w:p>
    <w:p w14:paraId="352183F5" w14:textId="77777777" w:rsidR="00316FA0" w:rsidRDefault="00316FA0" w:rsidP="00316FA0">
      <w:pPr>
        <w:pStyle w:val="EW"/>
        <w:ind w:left="0" w:firstLine="0"/>
        <w:rPr>
          <w:ins w:id="65" w:author="Iskren Ianev-01" w:date="2021-04-05T11:58:00Z"/>
        </w:rPr>
      </w:pPr>
    </w:p>
    <w:p w14:paraId="61D01482" w14:textId="77777777" w:rsidR="00316FA0" w:rsidRDefault="00316FA0" w:rsidP="00316FA0">
      <w:pPr>
        <w:pStyle w:val="EW"/>
        <w:ind w:left="0" w:firstLine="0"/>
        <w:rPr>
          <w:ins w:id="66" w:author="Iskren Ianev-01" w:date="2021-04-05T11:58:00Z"/>
        </w:rPr>
      </w:pPr>
    </w:p>
    <w:p w14:paraId="06AFBC83" w14:textId="77777777" w:rsidR="00316FA0" w:rsidRDefault="00316FA0" w:rsidP="00316FA0">
      <w:pPr>
        <w:pStyle w:val="EW"/>
        <w:ind w:left="0" w:firstLine="0"/>
        <w:rPr>
          <w:ins w:id="67" w:author="Iskren Ianev-01" w:date="2021-04-05T11:58:00Z"/>
        </w:rPr>
      </w:pPr>
    </w:p>
    <w:p w14:paraId="1EDF95AE" w14:textId="77777777" w:rsidR="00316FA0" w:rsidRDefault="00316FA0" w:rsidP="00316FA0">
      <w:pPr>
        <w:pStyle w:val="EW"/>
        <w:ind w:left="0" w:firstLine="0"/>
        <w:rPr>
          <w:ins w:id="68" w:author="Iskren Ianev-01" w:date="2021-04-05T11:58:00Z"/>
        </w:rPr>
      </w:pPr>
    </w:p>
    <w:p w14:paraId="027DEE82" w14:textId="77777777" w:rsidR="00316FA0" w:rsidRDefault="00316FA0" w:rsidP="00316FA0">
      <w:pPr>
        <w:pStyle w:val="EW"/>
        <w:ind w:left="0" w:firstLine="0"/>
        <w:rPr>
          <w:ins w:id="69" w:author="Iskren Ianev-01" w:date="2021-04-05T11:58:00Z"/>
        </w:rPr>
      </w:pPr>
    </w:p>
    <w:p w14:paraId="3433B0D7" w14:textId="77777777" w:rsidR="00316FA0" w:rsidRDefault="00316FA0" w:rsidP="00316FA0">
      <w:pPr>
        <w:pStyle w:val="EW"/>
        <w:ind w:left="0" w:firstLine="0"/>
        <w:rPr>
          <w:ins w:id="70" w:author="Iskren Ianev-01" w:date="2021-04-05T11:58:00Z"/>
        </w:rPr>
      </w:pPr>
    </w:p>
    <w:p w14:paraId="3E140A1D" w14:textId="77777777" w:rsidR="00316FA0" w:rsidRDefault="00316FA0" w:rsidP="00316FA0">
      <w:pPr>
        <w:pStyle w:val="EW"/>
        <w:ind w:left="0" w:firstLine="0"/>
        <w:rPr>
          <w:ins w:id="71" w:author="Iskren Ianev-01" w:date="2021-04-05T11:58:00Z"/>
        </w:rPr>
      </w:pPr>
    </w:p>
    <w:p w14:paraId="21D4DB7F" w14:textId="77777777" w:rsidR="00316FA0" w:rsidRDefault="00316FA0" w:rsidP="00316FA0">
      <w:pPr>
        <w:pStyle w:val="EW"/>
        <w:ind w:left="0" w:firstLine="0"/>
        <w:rPr>
          <w:ins w:id="72" w:author="Iskren Ianev-01" w:date="2021-04-05T11:58:00Z"/>
        </w:rPr>
      </w:pPr>
    </w:p>
    <w:p w14:paraId="7DF54C42" w14:textId="77777777" w:rsidR="00316FA0" w:rsidRDefault="00316FA0" w:rsidP="00316FA0">
      <w:pPr>
        <w:pStyle w:val="EW"/>
        <w:ind w:left="0" w:firstLine="0"/>
        <w:rPr>
          <w:ins w:id="73" w:author="Iskren Ianev-01" w:date="2021-04-05T11:58:00Z"/>
        </w:rPr>
      </w:pPr>
    </w:p>
    <w:p w14:paraId="467B77DD" w14:textId="77777777" w:rsidR="00316FA0" w:rsidRDefault="00316FA0" w:rsidP="00316FA0">
      <w:pPr>
        <w:pStyle w:val="EW"/>
        <w:ind w:left="0" w:firstLine="0"/>
        <w:rPr>
          <w:ins w:id="74" w:author="Iskren Ianev-01" w:date="2021-04-05T11:58:00Z"/>
        </w:rPr>
      </w:pPr>
    </w:p>
    <w:p w14:paraId="09B224BE" w14:textId="77777777" w:rsidR="00316FA0" w:rsidRDefault="00316FA0" w:rsidP="00316FA0">
      <w:pPr>
        <w:pStyle w:val="EW"/>
        <w:ind w:left="0" w:firstLine="0"/>
        <w:rPr>
          <w:ins w:id="75" w:author="Iskren Ianev-01" w:date="2021-04-05T11:58:00Z"/>
        </w:rPr>
      </w:pPr>
    </w:p>
    <w:p w14:paraId="12383D21" w14:textId="77777777" w:rsidR="00316FA0" w:rsidRDefault="00316FA0" w:rsidP="00316FA0">
      <w:pPr>
        <w:pStyle w:val="EW"/>
        <w:ind w:left="0" w:firstLine="0"/>
        <w:rPr>
          <w:ins w:id="76" w:author="Iskren Ianev-01" w:date="2021-04-05T11:58:00Z"/>
        </w:rPr>
      </w:pPr>
    </w:p>
    <w:p w14:paraId="128DE5FF" w14:textId="77777777" w:rsidR="00316FA0" w:rsidRDefault="00316FA0" w:rsidP="00316FA0">
      <w:pPr>
        <w:pStyle w:val="EW"/>
        <w:ind w:left="0" w:firstLine="0"/>
        <w:rPr>
          <w:ins w:id="77" w:author="Iskren Ianev-01" w:date="2021-04-05T11:58:00Z"/>
        </w:rPr>
      </w:pPr>
    </w:p>
    <w:p w14:paraId="68BD144B" w14:textId="77777777" w:rsidR="00316FA0" w:rsidRDefault="00316FA0" w:rsidP="00316FA0">
      <w:pPr>
        <w:pStyle w:val="EW"/>
        <w:ind w:left="0" w:firstLine="0"/>
        <w:rPr>
          <w:ins w:id="78" w:author="Iskren Ianev-01" w:date="2021-04-05T11:58:00Z"/>
        </w:rPr>
      </w:pPr>
    </w:p>
    <w:p w14:paraId="38C064FA" w14:textId="77777777" w:rsidR="00316FA0" w:rsidRDefault="00316FA0" w:rsidP="00316FA0">
      <w:pPr>
        <w:pStyle w:val="EW"/>
        <w:ind w:left="0" w:firstLine="0"/>
        <w:rPr>
          <w:ins w:id="79" w:author="Iskren Ianev-01" w:date="2021-04-05T11:58:00Z"/>
        </w:rPr>
      </w:pPr>
    </w:p>
    <w:p w14:paraId="47EE9B98" w14:textId="77777777" w:rsidR="00316FA0" w:rsidRDefault="00316FA0" w:rsidP="00316FA0">
      <w:pPr>
        <w:pStyle w:val="EW"/>
        <w:ind w:left="0" w:firstLine="0"/>
        <w:rPr>
          <w:ins w:id="80" w:author="Iskren Ianev-01" w:date="2021-04-05T11:58:00Z"/>
        </w:rPr>
      </w:pPr>
    </w:p>
    <w:p w14:paraId="27D3E8B7" w14:textId="520FAF28" w:rsidR="00316FA0" w:rsidRPr="00140E21" w:rsidRDefault="00316FA0" w:rsidP="00316FA0">
      <w:pPr>
        <w:pStyle w:val="TF"/>
        <w:rPr>
          <w:ins w:id="81" w:author="Iskren Ianev-01" w:date="2021-04-05T11:58:00Z"/>
          <w:rFonts w:eastAsia="SimSun"/>
        </w:rPr>
      </w:pPr>
      <w:ins w:id="82" w:author="Iskren Ianev-01" w:date="2021-04-05T11:58:00Z">
        <w:r>
          <w:rPr>
            <w:rFonts w:eastAsia="SimSun"/>
          </w:rPr>
          <w:t xml:space="preserve">Figure </w:t>
        </w:r>
        <w:r w:rsidRPr="005B6382">
          <w:rPr>
            <w:rFonts w:eastAsia="SimSun"/>
            <w:highlight w:val="yellow"/>
            <w:rPrChange w:id="83" w:author="Iskren Ianev-03" w:date="2021-04-13T19:07:00Z">
              <w:rPr>
                <w:rFonts w:eastAsia="SimSun"/>
              </w:rPr>
            </w:rPrChange>
          </w:rPr>
          <w:t>4.</w:t>
        </w:r>
      </w:ins>
      <w:ins w:id="84" w:author="Iskren Ianev-03" w:date="2021-04-13T19:05:00Z">
        <w:r w:rsidR="00851D30" w:rsidRPr="005B6382">
          <w:rPr>
            <w:rFonts w:eastAsia="SimSun"/>
            <w:highlight w:val="yellow"/>
            <w:rPrChange w:id="85" w:author="Iskren Ianev-03" w:date="2021-04-13T19:07:00Z">
              <w:rPr>
                <w:rFonts w:eastAsia="SimSun"/>
              </w:rPr>
            </w:rPrChange>
          </w:rPr>
          <w:t>15.3.</w:t>
        </w:r>
      </w:ins>
      <w:ins w:id="86" w:author="Iskren Ianev-01" w:date="2021-04-05T11:58:00Z">
        <w:r w:rsidRPr="005B6382">
          <w:rPr>
            <w:rFonts w:eastAsia="SimSun"/>
            <w:highlight w:val="yellow"/>
            <w:rPrChange w:id="87" w:author="Iskren Ianev-03" w:date="2021-04-13T19:07:00Z">
              <w:rPr>
                <w:rFonts w:eastAsia="SimSun"/>
              </w:rPr>
            </w:rPrChange>
          </w:rPr>
          <w:t>2.</w:t>
        </w:r>
        <w:del w:id="88" w:author="Iskren Ianev-03" w:date="2021-04-13T19:07:00Z">
          <w:r w:rsidRPr="005B6382" w:rsidDel="00851D30">
            <w:rPr>
              <w:rFonts w:eastAsia="SimSun"/>
              <w:highlight w:val="yellow"/>
              <w:rPrChange w:id="89" w:author="Iskren Ianev-03" w:date="2021-04-13T19:07:00Z">
                <w:rPr>
                  <w:rFonts w:eastAsia="SimSun"/>
                </w:rPr>
              </w:rPrChange>
            </w:rPr>
            <w:delText>11.</w:delText>
          </w:r>
        </w:del>
        <w:proofErr w:type="gramStart"/>
        <w:r w:rsidRPr="005B6382">
          <w:rPr>
            <w:rFonts w:eastAsia="SimSun"/>
            <w:highlight w:val="yellow"/>
            <w:rPrChange w:id="90" w:author="Iskren Ianev-03" w:date="2021-04-13T19:07:00Z">
              <w:rPr>
                <w:rFonts w:eastAsia="SimSun"/>
              </w:rPr>
            </w:rPrChange>
          </w:rPr>
          <w:t>x-1</w:t>
        </w:r>
        <w:proofErr w:type="gramEnd"/>
        <w:r w:rsidRPr="00140E21">
          <w:rPr>
            <w:rFonts w:eastAsia="SimSun"/>
          </w:rPr>
          <w:t xml:space="preserve">: </w:t>
        </w:r>
        <w:r>
          <w:t>Number of UEs and PDU Sessions per network slice notification procedure</w:t>
        </w:r>
      </w:ins>
    </w:p>
    <w:p w14:paraId="07938DCC" w14:textId="0F0157AB" w:rsidR="00316FA0" w:rsidRDefault="00316FA0" w:rsidP="00316FA0">
      <w:pPr>
        <w:pStyle w:val="B1"/>
        <w:numPr>
          <w:ilvl w:val="0"/>
          <w:numId w:val="7"/>
        </w:numPr>
        <w:rPr>
          <w:ins w:id="91" w:author="Iskren Ianev-01" w:date="2021-04-05T11:58:00Z"/>
        </w:rPr>
      </w:pPr>
      <w:ins w:id="92" w:author="Iskren Ianev-01" w:date="2021-04-05T11:58:00Z">
        <w:r>
          <w:t xml:space="preserve">To subscribe or unsubscribe for the number of UEs or the number of PDU Sessions per network slice notification with the NSACF, the AF sends </w:t>
        </w:r>
        <w:proofErr w:type="spellStart"/>
        <w:r w:rsidRPr="005D2CF1">
          <w:rPr>
            <w:lang w:eastAsia="zh-CN"/>
          </w:rPr>
          <w:t>Nnef_EventExposure_Subscribe</w:t>
        </w:r>
        <w:proofErr w:type="spellEnd"/>
        <w:r>
          <w:rPr>
            <w:lang w:eastAsia="zh-CN"/>
          </w:rPr>
          <w:t>/Unsubscribe</w:t>
        </w:r>
        <w:r w:rsidRPr="005D2CF1">
          <w:rPr>
            <w:lang w:eastAsia="zh-CN"/>
          </w:rPr>
          <w:t xml:space="preserve"> </w:t>
        </w:r>
        <w:r>
          <w:rPr>
            <w:lang w:eastAsia="zh-CN"/>
          </w:rPr>
          <w:t xml:space="preserve">Request </w:t>
        </w:r>
        <w:r w:rsidRPr="005D2CF1">
          <w:rPr>
            <w:lang w:eastAsia="zh-CN"/>
          </w:rPr>
          <w:t>(Event ID, Event Filter</w:t>
        </w:r>
        <w:r>
          <w:rPr>
            <w:lang w:eastAsia="zh-CN"/>
          </w:rPr>
          <w:t xml:space="preserve">, </w:t>
        </w:r>
        <w:r w:rsidRPr="00140E21">
          <w:t xml:space="preserve">Event Reporting </w:t>
        </w:r>
        <w:r w:rsidRPr="005D2CF1">
          <w:rPr>
            <w:lang w:eastAsia="zh-CN"/>
          </w:rPr>
          <w:t>information)</w:t>
        </w:r>
        <w:r>
          <w:rPr>
            <w:lang w:eastAsia="zh-CN"/>
          </w:rPr>
          <w:t xml:space="preserve"> message to the NEF. The Event ID parameter defines</w:t>
        </w:r>
      </w:ins>
      <w:ins w:id="93" w:author="huawei" w:date="2021-04-14T10:39:00Z">
        <w:r w:rsidR="008753C3">
          <w:rPr>
            <w:lang w:eastAsia="zh-CN"/>
          </w:rPr>
          <w:t xml:space="preserve"> </w:t>
        </w:r>
        <w:r w:rsidR="008753C3" w:rsidRPr="008753C3">
          <w:rPr>
            <w:highlight w:val="green"/>
            <w:lang w:eastAsia="zh-CN"/>
            <w:rPrChange w:id="94" w:author="huawei" w:date="2021-04-14T10:39:00Z">
              <w:rPr>
                <w:lang w:eastAsia="zh-CN"/>
              </w:rPr>
            </w:rPrChange>
          </w:rPr>
          <w:t>the subscribed event ID, i.e., Number of Registered UEs or Number of Established PDU Sessions</w:t>
        </w:r>
      </w:ins>
      <w:ins w:id="95" w:author="Iskren Ianev-01" w:date="2021-04-05T11:58:00Z">
        <w:del w:id="96" w:author="huawei" w:date="2021-04-14T10:38:00Z">
          <w:r w:rsidDel="008753C3">
            <w:rPr>
              <w:lang w:eastAsia="zh-CN"/>
            </w:rPr>
            <w:delText xml:space="preserve"> whether the notification is about the number of UEs registered with a network slice or the number of PDU Sessions established on a network slice</w:delText>
          </w:r>
        </w:del>
        <w:r>
          <w:rPr>
            <w:lang w:eastAsia="zh-CN"/>
          </w:rPr>
          <w:t xml:space="preserve">. The Event Filter parameter defines </w:t>
        </w:r>
      </w:ins>
      <w:ins w:id="97" w:author="Iskren Ianev-03" w:date="2021-04-13T18:46:00Z">
        <w:r w:rsidR="00501799" w:rsidRPr="00F55B71">
          <w:rPr>
            <w:highlight w:val="yellow"/>
            <w:lang w:eastAsia="zh-CN"/>
            <w:rPrChange w:id="98" w:author="Iskren Ianev-03" w:date="2021-04-13T18:53:00Z">
              <w:rPr>
                <w:lang w:eastAsia="zh-CN"/>
              </w:rPr>
            </w:rPrChange>
          </w:rPr>
          <w:t>the</w:t>
        </w:r>
      </w:ins>
      <w:ins w:id="99" w:author="Iskren Ianev-01" w:date="2021-04-05T11:58:00Z">
        <w:del w:id="100" w:author="Iskren Ianev-03" w:date="2021-04-13T18:46:00Z">
          <w:r w:rsidRPr="00F55B71" w:rsidDel="00501799">
            <w:rPr>
              <w:highlight w:val="yellow"/>
              <w:lang w:eastAsia="zh-CN"/>
              <w:rPrChange w:id="101" w:author="Iskren Ianev-03" w:date="2021-04-13T18:53:00Z">
                <w:rPr>
                  <w:lang w:eastAsia="zh-CN"/>
                </w:rPr>
              </w:rPrChange>
            </w:rPr>
            <w:delText>one or more</w:delText>
          </w:r>
        </w:del>
        <w:r>
          <w:rPr>
            <w:lang w:eastAsia="zh-CN"/>
          </w:rPr>
          <w:t xml:space="preserve"> S-NSSAI</w:t>
        </w:r>
        <w:del w:id="102" w:author="Iskren Ianev-03" w:date="2021-04-13T18:46:00Z">
          <w:r w:rsidRPr="00F55B71" w:rsidDel="00501799">
            <w:rPr>
              <w:highlight w:val="yellow"/>
              <w:lang w:eastAsia="zh-CN"/>
              <w:rPrChange w:id="103" w:author="Iskren Ianev-03" w:date="2021-04-13T18:54:00Z">
                <w:rPr>
                  <w:lang w:eastAsia="zh-CN"/>
                </w:rPr>
              </w:rPrChange>
            </w:rPr>
            <w:delText>(s)</w:delText>
          </w:r>
        </w:del>
        <w:r>
          <w:rPr>
            <w:lang w:eastAsia="zh-CN"/>
          </w:rPr>
          <w:t xml:space="preserve"> for which reporting is required. The </w:t>
        </w:r>
        <w:r w:rsidRPr="00140E21">
          <w:t xml:space="preserve">Event </w:t>
        </w:r>
        <w:r>
          <w:t>R</w:t>
        </w:r>
        <w:r w:rsidRPr="00140E21">
          <w:t xml:space="preserve">eporting </w:t>
        </w:r>
        <w:r w:rsidRPr="005D2CF1">
          <w:rPr>
            <w:lang w:eastAsia="zh-CN"/>
          </w:rPr>
          <w:t>information</w:t>
        </w:r>
        <w:r w:rsidRPr="004646BC">
          <w:t xml:space="preserve"> </w:t>
        </w:r>
        <w:r>
          <w:t>parameter defines the mode of reporting, i.e. thresho</w:t>
        </w:r>
      </w:ins>
      <w:ins w:id="104" w:author="Iskren Ianev-01" w:date="2021-04-05T15:50:00Z">
        <w:r w:rsidR="007D4048">
          <w:t>ld</w:t>
        </w:r>
      </w:ins>
      <w:ins w:id="105" w:author="Iskren Ianev-01" w:date="2021-04-05T11:58:00Z">
        <w:r>
          <w:t xml:space="preserve"> based reporting with included a threshold value or periodic reporting with included periodicity time interval. </w:t>
        </w:r>
      </w:ins>
    </w:p>
    <w:p w14:paraId="42B3925E" w14:textId="294BC0B3" w:rsidR="00316FA0" w:rsidRDefault="00316FA0" w:rsidP="00316FA0">
      <w:pPr>
        <w:pStyle w:val="B1"/>
        <w:numPr>
          <w:ilvl w:val="0"/>
          <w:numId w:val="7"/>
        </w:numPr>
        <w:rPr>
          <w:ins w:id="106" w:author="huawei" w:date="2021-04-14T10:40:00Z"/>
        </w:rPr>
      </w:pPr>
      <w:ins w:id="107" w:author="Iskren Ianev-01" w:date="2021-04-05T11:58:00Z">
        <w:r>
          <w:t>T</w:t>
        </w:r>
        <w:r w:rsidRPr="004646BC">
          <w:t>he NEF checks whether the AF is authorised for the requested subscription. If authorised</w:t>
        </w:r>
        <w:r>
          <w:t xml:space="preserve">, </w:t>
        </w:r>
        <w:r w:rsidRPr="004646BC">
          <w:t xml:space="preserve">the NEF </w:t>
        </w:r>
        <w:r>
          <w:t xml:space="preserve">may </w:t>
        </w:r>
        <w:r w:rsidRPr="004646BC">
          <w:t xml:space="preserve">query the NRF to find the </w:t>
        </w:r>
        <w:r>
          <w:t>NSACF</w:t>
        </w:r>
      </w:ins>
      <w:ins w:id="108" w:author="huawei" w:date="2021-04-14T10:39:00Z">
        <w:r w:rsidR="008753C3">
          <w:t xml:space="preserve"> </w:t>
        </w:r>
        <w:r w:rsidR="008753C3" w:rsidRPr="00090E9C">
          <w:rPr>
            <w:highlight w:val="green"/>
            <w:rPrChange w:id="109" w:author="huawei" w:date="2021-04-14T10:44:00Z">
              <w:rPr/>
            </w:rPrChange>
          </w:rPr>
          <w:t>responsible for the requested S-NSSAI</w:t>
        </w:r>
      </w:ins>
      <w:ins w:id="110" w:author="Iskren Ianev-01" w:date="2021-04-05T11:58:00Z">
        <w:r>
          <w:t xml:space="preserve">. The NEF forwards the request to the NSACF with </w:t>
        </w:r>
        <w:proofErr w:type="spellStart"/>
        <w:r>
          <w:t>N</w:t>
        </w:r>
        <w:r w:rsidRPr="008E5233">
          <w:rPr>
            <w:lang w:eastAsia="zh-CN"/>
          </w:rPr>
          <w:t>nsacf_</w:t>
        </w:r>
      </w:ins>
      <w:ins w:id="111" w:author="Iskren Ianev-01" w:date="2021-04-05T13:22:00Z">
        <w:r w:rsidR="006E4615">
          <w:rPr>
            <w:lang w:eastAsia="zh-CN"/>
          </w:rPr>
          <w:t>Slice</w:t>
        </w:r>
      </w:ins>
      <w:ins w:id="112" w:author="Iskren Ianev-01" w:date="2021-04-05T11:58:00Z">
        <w:r w:rsidRPr="008E5233">
          <w:rPr>
            <w:lang w:eastAsia="zh-CN"/>
          </w:rPr>
          <w:t>EventExposure_Subscribe</w:t>
        </w:r>
        <w:proofErr w:type="spellEnd"/>
        <w:r>
          <w:rPr>
            <w:lang w:eastAsia="zh-CN"/>
          </w:rPr>
          <w:t xml:space="preserve">/Unsubscribe </w:t>
        </w:r>
        <w:r w:rsidRPr="008E5233">
          <w:rPr>
            <w:lang w:eastAsia="zh-CN"/>
          </w:rPr>
          <w:t>Request (Event ID, Event Filte</w:t>
        </w:r>
        <w:r>
          <w:rPr>
            <w:lang w:eastAsia="zh-CN"/>
          </w:rPr>
          <w:t>r, Event Reporting information)</w:t>
        </w:r>
        <w:r w:rsidRPr="005D2CF1">
          <w:rPr>
            <w:lang w:eastAsia="zh-CN"/>
          </w:rPr>
          <w:t>.</w:t>
        </w:r>
      </w:ins>
    </w:p>
    <w:p w14:paraId="28F7CB8D" w14:textId="27C4407D" w:rsidR="008753C3" w:rsidRPr="005D2CF1" w:rsidRDefault="008753C3" w:rsidP="008753C3">
      <w:pPr>
        <w:pStyle w:val="EditorsNote"/>
        <w:rPr>
          <w:ins w:id="113" w:author="Iskren Ianev-01" w:date="2021-04-05T11:58:00Z"/>
        </w:rPr>
      </w:pPr>
      <w:ins w:id="114" w:author="huawei" w:date="2021-04-14T10:40:00Z">
        <w:r w:rsidRPr="00090E9C">
          <w:rPr>
            <w:highlight w:val="green"/>
            <w:rPrChange w:id="115" w:author="huawei" w:date="2021-04-14T10:44:00Z">
              <w:rPr/>
            </w:rPrChange>
          </w:rPr>
          <w:t xml:space="preserve">Editor’s note: It is FFS the NSACF responsible for an S-NSSAI to invoke </w:t>
        </w:r>
      </w:ins>
      <w:ins w:id="116" w:author="huawei" w:date="2021-04-14T10:42:00Z">
        <w:r w:rsidRPr="00090E9C">
          <w:rPr>
            <w:highlight w:val="green"/>
            <w:rPrChange w:id="117" w:author="huawei" w:date="2021-04-14T10:44:00Z">
              <w:rPr/>
            </w:rPrChange>
          </w:rPr>
          <w:t xml:space="preserve">the current number of UEs or PDU Sessions from </w:t>
        </w:r>
      </w:ins>
      <w:ins w:id="118" w:author="huawei" w:date="2021-04-14T10:40:00Z">
        <w:r w:rsidRPr="00090E9C">
          <w:rPr>
            <w:highlight w:val="green"/>
            <w:rPrChange w:id="119" w:author="huawei" w:date="2021-04-14T10:44:00Z">
              <w:rPr/>
            </w:rPrChange>
          </w:rPr>
          <w:t xml:space="preserve">all NSACFs which are currently handling the NSAC of the S-NSSAI </w:t>
        </w:r>
        <w:r w:rsidRPr="00090E9C">
          <w:rPr>
            <w:highlight w:val="green"/>
            <w:lang w:eastAsia="en-GB"/>
            <w:rPrChange w:id="120" w:author="huawei" w:date="2021-04-14T10:44:00Z">
              <w:rPr>
                <w:lang w:eastAsia="en-GB"/>
              </w:rPr>
            </w:rPrChange>
          </w:rPr>
          <w:t xml:space="preserve">if </w:t>
        </w:r>
      </w:ins>
      <w:ins w:id="121" w:author="huawei" w:date="2021-04-14T10:43:00Z">
        <w:r w:rsidRPr="00090E9C">
          <w:rPr>
            <w:highlight w:val="green"/>
            <w:lang w:eastAsia="en-GB"/>
            <w:rPrChange w:id="122" w:author="huawei" w:date="2021-04-14T10:44:00Z">
              <w:rPr>
                <w:lang w:eastAsia="en-GB"/>
              </w:rPr>
            </w:rPrChange>
          </w:rPr>
          <w:t>the NSAC</w:t>
        </w:r>
      </w:ins>
      <w:ins w:id="123" w:author="huawei" w:date="2021-04-14T10:40:00Z">
        <w:r w:rsidRPr="00090E9C">
          <w:rPr>
            <w:highlight w:val="green"/>
            <w:lang w:eastAsia="en-GB"/>
            <w:rPrChange w:id="124" w:author="huawei" w:date="2021-04-14T10:44:00Z">
              <w:rPr>
                <w:lang w:eastAsia="en-GB"/>
              </w:rPr>
            </w:rPrChange>
          </w:rPr>
          <w:t xml:space="preserve"> is controlled by </w:t>
        </w:r>
        <w:proofErr w:type="spellStart"/>
        <w:r w:rsidRPr="00090E9C">
          <w:rPr>
            <w:highlight w:val="green"/>
            <w:lang w:eastAsia="en-GB"/>
            <w:rPrChange w:id="125" w:author="huawei" w:date="2021-04-14T10:44:00Z">
              <w:rPr>
                <w:lang w:eastAsia="en-GB"/>
              </w:rPr>
            </w:rPrChange>
          </w:rPr>
          <w:t>serveral</w:t>
        </w:r>
        <w:proofErr w:type="spellEnd"/>
        <w:r w:rsidRPr="00090E9C">
          <w:rPr>
            <w:highlight w:val="green"/>
            <w:lang w:eastAsia="en-GB"/>
            <w:rPrChange w:id="126" w:author="huawei" w:date="2021-04-14T10:44:00Z">
              <w:rPr>
                <w:lang w:eastAsia="en-GB"/>
              </w:rPr>
            </w:rPrChange>
          </w:rPr>
          <w:t xml:space="preserve"> different NSACFs</w:t>
        </w:r>
        <w:r w:rsidRPr="00090E9C">
          <w:rPr>
            <w:highlight w:val="green"/>
            <w:rPrChange w:id="127" w:author="huawei" w:date="2021-04-14T10:44:00Z">
              <w:rPr/>
            </w:rPrChange>
          </w:rPr>
          <w:t>.</w:t>
        </w:r>
      </w:ins>
    </w:p>
    <w:p w14:paraId="7E02F005" w14:textId="085A145B" w:rsidR="00316FA0" w:rsidRPr="007636CA" w:rsidRDefault="00115C39" w:rsidP="00316FA0">
      <w:pPr>
        <w:pStyle w:val="B1"/>
        <w:numPr>
          <w:ilvl w:val="0"/>
          <w:numId w:val="7"/>
        </w:numPr>
        <w:rPr>
          <w:ins w:id="128" w:author="Iskren Ianev-01" w:date="2021-04-05T11:58:00Z"/>
        </w:rPr>
      </w:pPr>
      <w:ins w:id="129" w:author="Iskren Ianev-01" w:date="2021-04-05T11:58:00Z">
        <w:r>
          <w:t>The NSACF confirm</w:t>
        </w:r>
        <w:r w:rsidR="00316FA0">
          <w:t xml:space="preserve">s with </w:t>
        </w:r>
        <w:proofErr w:type="spellStart"/>
        <w:r w:rsidR="00316FA0">
          <w:t>Nnsacf_</w:t>
        </w:r>
      </w:ins>
      <w:ins w:id="130" w:author="Iskren Ianev-01" w:date="2021-04-05T13:22:00Z">
        <w:r w:rsidR="006D1505">
          <w:t>Slice</w:t>
        </w:r>
      </w:ins>
      <w:ins w:id="131" w:author="Iskren Ianev-01" w:date="2021-04-05T11:58:00Z">
        <w:r w:rsidR="00316FA0">
          <w:t>EventExposure_Subscribe</w:t>
        </w:r>
        <w:proofErr w:type="spellEnd"/>
        <w:r w:rsidR="00316FA0">
          <w:t>/</w:t>
        </w:r>
        <w:proofErr w:type="spellStart"/>
        <w:r w:rsidR="00316FA0">
          <w:t>Usubscribe</w:t>
        </w:r>
        <w:proofErr w:type="spellEnd"/>
        <w:r w:rsidR="00316FA0">
          <w:t xml:space="preserve"> Response message to the NEF. </w:t>
        </w:r>
      </w:ins>
    </w:p>
    <w:p w14:paraId="51BEE1C8" w14:textId="77777777" w:rsidR="00316FA0" w:rsidRDefault="00316FA0" w:rsidP="00316FA0">
      <w:pPr>
        <w:pStyle w:val="B1"/>
        <w:numPr>
          <w:ilvl w:val="0"/>
          <w:numId w:val="7"/>
        </w:numPr>
        <w:rPr>
          <w:ins w:id="132" w:author="Iskren Ianev-01" w:date="2021-04-05T11:58:00Z"/>
        </w:rPr>
      </w:pPr>
      <w:ins w:id="133" w:author="Iskren Ianev-01" w:date="2021-04-05T11:58:00Z">
        <w:r>
          <w:t xml:space="preserve">The NEF forwards the response from NSACF via the </w:t>
        </w:r>
        <w:proofErr w:type="spellStart"/>
        <w:r>
          <w:t>Nnef_EventExposure_Subscribe</w:t>
        </w:r>
        <w:proofErr w:type="spellEnd"/>
        <w:r>
          <w:t>/</w:t>
        </w:r>
        <w:proofErr w:type="spellStart"/>
        <w:r>
          <w:t>Unsibscribe</w:t>
        </w:r>
        <w:proofErr w:type="spellEnd"/>
        <w:r>
          <w:t xml:space="preserve"> Response message to the AF.</w:t>
        </w:r>
      </w:ins>
    </w:p>
    <w:p w14:paraId="22E89A23" w14:textId="46113D46" w:rsidR="00316FA0" w:rsidRDefault="00316FA0" w:rsidP="00316FA0">
      <w:pPr>
        <w:pStyle w:val="B1"/>
        <w:numPr>
          <w:ilvl w:val="0"/>
          <w:numId w:val="7"/>
        </w:numPr>
        <w:rPr>
          <w:ins w:id="134" w:author="Iskren Ianev-01" w:date="2021-04-05T11:58:00Z"/>
        </w:rPr>
      </w:pPr>
      <w:ins w:id="135" w:author="Iskren Ianev-01" w:date="2021-04-05T11:58:00Z">
        <w:r>
          <w:t>When the reporting condition for a subscribed even</w:t>
        </w:r>
      </w:ins>
      <w:ins w:id="136" w:author="Krisztian Kiss, Apple" w:date="2021-04-05T23:21:00Z">
        <w:r w:rsidR="003764A0">
          <w:t>t</w:t>
        </w:r>
      </w:ins>
      <w:ins w:id="137" w:author="Iskren Ianev-01" w:date="2021-04-05T11:58:00Z">
        <w:r>
          <w:t xml:space="preserve"> is fulfilled, the NSACF triggers a notification towards the AF.</w:t>
        </w:r>
      </w:ins>
    </w:p>
    <w:p w14:paraId="506DFA72" w14:textId="04154D2F" w:rsidR="00316FA0" w:rsidRDefault="00316FA0" w:rsidP="00316FA0">
      <w:pPr>
        <w:pStyle w:val="B1"/>
        <w:numPr>
          <w:ilvl w:val="0"/>
          <w:numId w:val="7"/>
        </w:numPr>
        <w:rPr>
          <w:ins w:id="138" w:author="Iskren Ianev-01" w:date="2021-04-05T11:58:00Z"/>
        </w:rPr>
      </w:pPr>
      <w:ins w:id="139" w:author="Iskren Ianev-01" w:date="2021-04-05T11:58:00Z">
        <w:r>
          <w:t xml:space="preserve">The NSACF sends the </w:t>
        </w:r>
        <w:proofErr w:type="spellStart"/>
        <w:r>
          <w:t>Nnsacf_</w:t>
        </w:r>
      </w:ins>
      <w:ins w:id="140" w:author="Iskren Ianev-01" w:date="2021-04-05T13:22:00Z">
        <w:r w:rsidR="006D1505">
          <w:t>Slice</w:t>
        </w:r>
      </w:ins>
      <w:ins w:id="141" w:author="Iskren Ianev-01" w:date="2021-04-05T11:58:00Z">
        <w:r>
          <w:t>Event</w:t>
        </w:r>
        <w:proofErr w:type="spellEnd"/>
        <w:r>
          <w:t xml:space="preserve"> </w:t>
        </w:r>
        <w:proofErr w:type="spellStart"/>
        <w:r>
          <w:t>Exposure_Notify</w:t>
        </w:r>
        <w:proofErr w:type="spellEnd"/>
        <w:r>
          <w:t xml:space="preserve"> (</w:t>
        </w:r>
      </w:ins>
      <w:ins w:id="142" w:author="Krisztian Kiss, Apple" w:date="2021-04-05T23:21:00Z">
        <w:r w:rsidR="003764A0">
          <w:t>E</w:t>
        </w:r>
      </w:ins>
      <w:ins w:id="143" w:author="Iskren Ianev-01" w:date="2021-04-05T11:58:00Z">
        <w:r>
          <w:t>vent ID, Event Filter, Event Reporting information) message to the NEF. If the subscript</w:t>
        </w:r>
      </w:ins>
      <w:ins w:id="144" w:author="Iskren Ianev-01" w:date="2021-04-05T15:52:00Z">
        <w:r w:rsidR="008A1069">
          <w:t>i</w:t>
        </w:r>
      </w:ins>
      <w:ins w:id="145" w:author="Iskren Ianev-01" w:date="2021-04-05T11:58:00Z">
        <w:r>
          <w:t xml:space="preserve">on is for event based notification (e.g. based on the monitored event reaching a threshold value), the Event Reporting information parameter contains </w:t>
        </w:r>
        <w:r w:rsidR="008A1069">
          <w:t>confirmation for the event fulf</w:t>
        </w:r>
        <w:r>
          <w:t>ilment. If the subscription is for per</w:t>
        </w:r>
      </w:ins>
      <w:ins w:id="146" w:author="Iskren Ianev-01" w:date="2021-04-05T15:53:00Z">
        <w:r w:rsidR="00EB6D71">
          <w:t>i</w:t>
        </w:r>
      </w:ins>
      <w:ins w:id="147" w:author="Iskren Ianev-01" w:date="2021-04-05T11:58:00Z">
        <w:r>
          <w:t>o</w:t>
        </w:r>
        <w:r w:rsidR="00EB6D71">
          <w:t>dic notification, the Event Rep</w:t>
        </w:r>
        <w:r>
          <w:t xml:space="preserve">orting information parameter provides </w:t>
        </w:r>
      </w:ins>
      <w:ins w:id="148" w:author="Iskren Ianev-02" w:date="2021-04-13T12:07:00Z">
        <w:r w:rsidR="005D79E7">
          <w:t xml:space="preserve">information for </w:t>
        </w:r>
      </w:ins>
      <w:ins w:id="149" w:author="Iskren Ianev-01" w:date="2021-04-05T11:58:00Z">
        <w:del w:id="150" w:author="Iskren Ianev-02" w:date="2021-04-13T12:07:00Z">
          <w:r w:rsidDel="005D79E7">
            <w:delText xml:space="preserve">the current values for the monitored event, i.e. </w:delText>
          </w:r>
        </w:del>
        <w:r>
          <w:t xml:space="preserve">the current number of UEs registered </w:t>
        </w:r>
        <w:r>
          <w:lastRenderedPageBreak/>
          <w:t xml:space="preserve">with a network slice </w:t>
        </w:r>
      </w:ins>
      <w:ins w:id="151" w:author="Iskren Ianev-02" w:date="2021-04-13T12:07:00Z">
        <w:r w:rsidR="005D79E7">
          <w:t xml:space="preserve">(e.g. represented </w:t>
        </w:r>
      </w:ins>
      <w:ins w:id="152" w:author="Iskren Ianev-02" w:date="2021-04-13T12:08:00Z">
        <w:r w:rsidR="005D79E7">
          <w:t xml:space="preserve">in percentage of the maximum number of the UEs registered with the network slice) </w:t>
        </w:r>
      </w:ins>
      <w:ins w:id="153" w:author="Iskren Ianev-01" w:date="2021-04-05T11:58:00Z">
        <w:r>
          <w:t xml:space="preserve">or </w:t>
        </w:r>
      </w:ins>
      <w:ins w:id="154" w:author="Iskren Ianev-02" w:date="2021-04-13T12:09:00Z">
        <w:r w:rsidR="005D79E7">
          <w:t xml:space="preserve">information for </w:t>
        </w:r>
      </w:ins>
      <w:ins w:id="155" w:author="Iskren Ianev-01" w:date="2021-04-05T11:58:00Z">
        <w:r>
          <w:t xml:space="preserve">the current number of PDU Sessions on a network slice </w:t>
        </w:r>
      </w:ins>
      <w:ins w:id="156" w:author="Iskren Ianev-02" w:date="2021-04-13T12:09:00Z">
        <w:r w:rsidR="005D79E7">
          <w:t>(e.g. represented in percentage of the maximum number of the UEs established on the network slice</w:t>
        </w:r>
      </w:ins>
      <w:ins w:id="157" w:author="Iskren Ianev-02" w:date="2021-04-13T12:10:00Z">
        <w:r w:rsidR="005D79E7">
          <w:t xml:space="preserve">) </w:t>
        </w:r>
      </w:ins>
      <w:ins w:id="158" w:author="Iskren Ianev-01" w:date="2021-04-05T11:58:00Z">
        <w:r>
          <w:t xml:space="preserve">or both. </w:t>
        </w:r>
      </w:ins>
    </w:p>
    <w:p w14:paraId="262DB711" w14:textId="7C2723F4" w:rsidR="00316FA0" w:rsidRDefault="00316FA0" w:rsidP="00316FA0">
      <w:pPr>
        <w:pStyle w:val="B1"/>
        <w:numPr>
          <w:ilvl w:val="0"/>
          <w:numId w:val="7"/>
        </w:numPr>
        <w:rPr>
          <w:ins w:id="159" w:author="Iskren Ianev-01" w:date="2021-04-05T11:58:00Z"/>
        </w:rPr>
      </w:pPr>
      <w:ins w:id="160" w:author="Iskren Ianev-01" w:date="2021-04-05T11:58:00Z">
        <w:r>
          <w:t xml:space="preserve">The NEF forwards the message to the AF in the </w:t>
        </w:r>
        <w:proofErr w:type="spellStart"/>
        <w:r>
          <w:t>Nnef_EventExposure_Notify</w:t>
        </w:r>
        <w:proofErr w:type="spellEnd"/>
        <w:r>
          <w:t xml:space="preserve"> (</w:t>
        </w:r>
      </w:ins>
      <w:ins w:id="161" w:author="Krisztian Kiss, Apple" w:date="2021-04-05T23:21:00Z">
        <w:r w:rsidR="003764A0">
          <w:t>E</w:t>
        </w:r>
      </w:ins>
      <w:ins w:id="162" w:author="Iskren Ianev-01" w:date="2021-04-05T11:58:00Z">
        <w:r>
          <w:t>vent ID, Event Filter, Event Reporting information) message.</w:t>
        </w:r>
      </w:ins>
    </w:p>
    <w:bookmarkEnd w:id="16"/>
    <w:p w14:paraId="590ADBEA" w14:textId="2E8098A5" w:rsidR="00827B10" w:rsidRPr="0067355C" w:rsidRDefault="00827B10" w:rsidP="00827B1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del w:id="163" w:author="huawei" w:date="2021-04-14T10:44:00Z">
        <w:r w:rsidR="002A6E33" w:rsidDel="00090E9C">
          <w:rPr>
            <w:rFonts w:ascii="Arial" w:hAnsi="Arial" w:cs="Arial"/>
            <w:b/>
            <w:noProof/>
            <w:color w:val="C5003D"/>
            <w:sz w:val="28"/>
            <w:szCs w:val="28"/>
            <w:lang w:val="en-US" w:eastAsia="ko-KR"/>
          </w:rPr>
          <w:delText>1</w:delText>
        </w:r>
        <w:r w:rsidR="002A6E33" w:rsidRPr="002A6E33" w:rsidDel="00090E9C">
          <w:rPr>
            <w:rFonts w:ascii="Arial" w:hAnsi="Arial" w:cs="Arial"/>
            <w:b/>
            <w:noProof/>
            <w:color w:val="C5003D"/>
            <w:sz w:val="28"/>
            <w:szCs w:val="28"/>
            <w:vertAlign w:val="superscript"/>
            <w:lang w:val="en-US" w:eastAsia="ko-KR"/>
          </w:rPr>
          <w:delText>st</w:delText>
        </w:r>
        <w:r w:rsidR="002A6E33" w:rsidDel="00090E9C">
          <w:rPr>
            <w:rFonts w:ascii="Arial" w:hAnsi="Arial" w:cs="Arial"/>
            <w:b/>
            <w:noProof/>
            <w:color w:val="C5003D"/>
            <w:sz w:val="28"/>
            <w:szCs w:val="28"/>
            <w:lang w:val="en-US" w:eastAsia="ko-KR"/>
          </w:rPr>
          <w:delText xml:space="preserve"> </w:delText>
        </w:r>
      </w:del>
      <w:ins w:id="164" w:author="huawei" w:date="2021-04-14T10:44:00Z">
        <w:r w:rsidR="00090E9C">
          <w:rPr>
            <w:rFonts w:ascii="Arial" w:hAnsi="Arial" w:cs="Arial"/>
            <w:b/>
            <w:noProof/>
            <w:color w:val="C5003D"/>
            <w:sz w:val="28"/>
            <w:szCs w:val="28"/>
            <w:lang w:val="en-US" w:eastAsia="ko-KR"/>
          </w:rPr>
          <w:t>3</w:t>
        </w:r>
        <w:r w:rsidR="00090E9C" w:rsidRPr="00090E9C">
          <w:rPr>
            <w:rFonts w:ascii="Arial" w:hAnsi="Arial" w:cs="Arial"/>
            <w:b/>
            <w:noProof/>
            <w:color w:val="C5003D"/>
            <w:sz w:val="28"/>
            <w:szCs w:val="28"/>
            <w:vertAlign w:val="superscript"/>
            <w:lang w:val="en-US" w:eastAsia="ko-KR"/>
          </w:rPr>
          <w:t>rd</w:t>
        </w:r>
        <w:r w:rsidR="00090E9C">
          <w:rPr>
            <w:rFonts w:ascii="Arial" w:hAnsi="Arial" w:cs="Arial"/>
            <w:b/>
            <w:noProof/>
            <w:color w:val="C5003D"/>
            <w:sz w:val="28"/>
            <w:szCs w:val="28"/>
            <w:lang w:val="en-US" w:eastAsia="ko-KR"/>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A5099C1" w14:textId="77777777" w:rsidR="00827B10" w:rsidRDefault="00827B10" w:rsidP="00791514">
      <w:pPr>
        <w:pStyle w:val="EW"/>
        <w:ind w:left="0" w:firstLine="0"/>
      </w:pPr>
    </w:p>
    <w:p w14:paraId="21274E71" w14:textId="77777777" w:rsidR="00827B10" w:rsidRDefault="00827B10" w:rsidP="00791514">
      <w:pPr>
        <w:pStyle w:val="EW"/>
        <w:ind w:left="0" w:firstLine="0"/>
      </w:pPr>
    </w:p>
    <w:p w14:paraId="5C1F4DDD" w14:textId="77777777" w:rsidR="00827B10" w:rsidRDefault="00827B10" w:rsidP="00791514">
      <w:pPr>
        <w:pStyle w:val="EW"/>
        <w:ind w:left="0" w:firstLine="0"/>
      </w:pPr>
    </w:p>
    <w:p w14:paraId="37FB025C" w14:textId="77777777" w:rsidR="00827B10" w:rsidRDefault="00827B10" w:rsidP="00791514">
      <w:pPr>
        <w:pStyle w:val="EW"/>
        <w:ind w:left="0" w:firstLine="0"/>
      </w:pPr>
    </w:p>
    <w:p w14:paraId="6F2DEE2D" w14:textId="77777777" w:rsidR="00B40EF8" w:rsidRDefault="00B40EF8" w:rsidP="00B40EF8">
      <w:pPr>
        <w:pStyle w:val="EW"/>
      </w:pPr>
    </w:p>
    <w:p w14:paraId="50172BA2" w14:textId="6162EFE5"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A6E33">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del w:id="165" w:author="huawei" w:date="2021-04-14T10:45:00Z">
        <w:r w:rsidR="002A6E33" w:rsidDel="00090E9C">
          <w:rPr>
            <w:rFonts w:ascii="Arial" w:hAnsi="Arial" w:cs="Arial"/>
            <w:b/>
            <w:noProof/>
            <w:color w:val="C5003D"/>
            <w:sz w:val="28"/>
            <w:szCs w:val="28"/>
            <w:lang w:val="en-US" w:eastAsia="ko-KR"/>
          </w:rPr>
          <w:delText>2</w:delText>
        </w:r>
        <w:r w:rsidR="002A6E33" w:rsidRPr="002A6E33" w:rsidDel="00090E9C">
          <w:rPr>
            <w:rFonts w:ascii="Arial" w:hAnsi="Arial" w:cs="Arial"/>
            <w:b/>
            <w:noProof/>
            <w:color w:val="C5003D"/>
            <w:sz w:val="28"/>
            <w:szCs w:val="28"/>
            <w:vertAlign w:val="superscript"/>
            <w:lang w:val="en-US" w:eastAsia="ko-KR"/>
          </w:rPr>
          <w:delText>nd</w:delText>
        </w:r>
        <w:r w:rsidR="002A6E33" w:rsidDel="00090E9C">
          <w:rPr>
            <w:rFonts w:ascii="Arial" w:hAnsi="Arial" w:cs="Arial"/>
            <w:b/>
            <w:noProof/>
            <w:color w:val="C5003D"/>
            <w:sz w:val="28"/>
            <w:szCs w:val="28"/>
            <w:lang w:val="en-US" w:eastAsia="ko-KR"/>
          </w:rPr>
          <w:delText xml:space="preserve"> </w:delText>
        </w:r>
      </w:del>
      <w:ins w:id="166" w:author="huawei" w:date="2021-04-14T10:45:00Z">
        <w:r w:rsidR="00090E9C">
          <w:rPr>
            <w:rFonts w:ascii="Arial" w:hAnsi="Arial" w:cs="Arial"/>
            <w:b/>
            <w:noProof/>
            <w:color w:val="C5003D"/>
            <w:sz w:val="28"/>
            <w:szCs w:val="28"/>
            <w:lang w:val="en-US" w:eastAsia="ko-KR"/>
          </w:rPr>
          <w:t>4</w:t>
        </w:r>
        <w:r w:rsidR="00090E9C" w:rsidRPr="00090E9C">
          <w:rPr>
            <w:rFonts w:ascii="Arial" w:hAnsi="Arial" w:cs="Arial"/>
            <w:b/>
            <w:noProof/>
            <w:color w:val="C5003D"/>
            <w:sz w:val="28"/>
            <w:szCs w:val="28"/>
            <w:vertAlign w:val="superscript"/>
            <w:lang w:val="en-US" w:eastAsia="ko-KR"/>
            <w:rPrChange w:id="167" w:author="huawei" w:date="2021-04-14T10:45:00Z">
              <w:rPr>
                <w:rFonts w:ascii="Arial" w:hAnsi="Arial" w:cs="Arial"/>
                <w:b/>
                <w:noProof/>
                <w:color w:val="C5003D"/>
                <w:sz w:val="28"/>
                <w:szCs w:val="28"/>
                <w:lang w:val="en-US" w:eastAsia="ko-KR"/>
              </w:rPr>
            </w:rPrChange>
          </w:rPr>
          <w:t>th</w:t>
        </w:r>
        <w:r w:rsidR="00090E9C">
          <w:rPr>
            <w:rFonts w:ascii="Arial" w:hAnsi="Arial" w:cs="Arial"/>
            <w:b/>
            <w:noProof/>
            <w:color w:val="C5003D"/>
            <w:sz w:val="28"/>
            <w:szCs w:val="28"/>
            <w:lang w:val="en-US" w:eastAsia="ko-KR"/>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2295217" w14:textId="77777777" w:rsidR="00E86E84" w:rsidRDefault="00E86E84" w:rsidP="00E86E84">
      <w:pPr>
        <w:pStyle w:val="Heading3"/>
      </w:pPr>
      <w:bookmarkStart w:id="168" w:name="_Toc68062629"/>
      <w:bookmarkStart w:id="169" w:name="_Toc36187548"/>
      <w:bookmarkStart w:id="170" w:name="_Toc45183452"/>
      <w:bookmarkStart w:id="171" w:name="_Toc47342294"/>
      <w:bookmarkStart w:id="172" w:name="_Toc51768992"/>
      <w:bookmarkStart w:id="173" w:name="_Toc59095342"/>
      <w:r>
        <w:t>5.2.21</w:t>
      </w:r>
      <w:r>
        <w:tab/>
        <w:t>Network Slice Admission Control Function (NSACF) services</w:t>
      </w:r>
      <w:bookmarkEnd w:id="168"/>
    </w:p>
    <w:p w14:paraId="163F14EC" w14:textId="77777777" w:rsidR="00E86E84" w:rsidRDefault="00E86E84" w:rsidP="00E86E84">
      <w:pPr>
        <w:pStyle w:val="Heading4"/>
      </w:pPr>
      <w:bookmarkStart w:id="174" w:name="_Toc68062630"/>
      <w:r>
        <w:t>5.2.21.1</w:t>
      </w:r>
      <w:r>
        <w:tab/>
        <w:t>General</w:t>
      </w:r>
      <w:bookmarkEnd w:id="174"/>
    </w:p>
    <w:p w14:paraId="0D12700A" w14:textId="77777777" w:rsidR="00E86E84" w:rsidRDefault="00E86E84" w:rsidP="00E86E84">
      <w:r>
        <w:t>The following table illustrates the NSACF services.</w:t>
      </w:r>
    </w:p>
    <w:p w14:paraId="1760DBFE" w14:textId="77777777" w:rsidR="00E86E84" w:rsidRDefault="00E86E84" w:rsidP="00E86E84">
      <w:pPr>
        <w:pStyle w:val="TH"/>
      </w:pPr>
      <w:r>
        <w:t>Table 5.2.21.1-1: List of NSACF services</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5" w:author="Krisztian Kiss, Apple" w:date="2021-04-05T23:30: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17"/>
        <w:gridCol w:w="2478"/>
        <w:gridCol w:w="2893"/>
        <w:gridCol w:w="1438"/>
        <w:tblGridChange w:id="176">
          <w:tblGrid>
            <w:gridCol w:w="2660"/>
            <w:gridCol w:w="2426"/>
            <w:gridCol w:w="2992"/>
            <w:gridCol w:w="1301"/>
          </w:tblGrid>
        </w:tblGridChange>
      </w:tblGrid>
      <w:tr w:rsidR="00BE40E9" w:rsidRPr="00140E21" w14:paraId="2078C599" w14:textId="77777777" w:rsidTr="003764A0">
        <w:tc>
          <w:tcPr>
            <w:tcW w:w="2660" w:type="dxa"/>
            <w:tcBorders>
              <w:bottom w:val="single" w:sz="4" w:space="0" w:color="auto"/>
            </w:tcBorders>
            <w:tcPrChange w:id="177" w:author="Krisztian Kiss, Apple" w:date="2021-04-05T23:30:00Z">
              <w:tcPr>
                <w:tcW w:w="2876" w:type="dxa"/>
                <w:tcBorders>
                  <w:bottom w:val="single" w:sz="4" w:space="0" w:color="auto"/>
                </w:tcBorders>
              </w:tcPr>
            </w:tcPrChange>
          </w:tcPr>
          <w:p w14:paraId="79E46720" w14:textId="77777777" w:rsidR="00E86E84" w:rsidRPr="00140E21" w:rsidRDefault="00E86E84" w:rsidP="00764DAC">
            <w:pPr>
              <w:pStyle w:val="TAH"/>
            </w:pPr>
            <w:r w:rsidRPr="00140E21">
              <w:t>Service Name</w:t>
            </w:r>
          </w:p>
        </w:tc>
        <w:tc>
          <w:tcPr>
            <w:tcW w:w="2426" w:type="dxa"/>
            <w:tcBorders>
              <w:bottom w:val="single" w:sz="4" w:space="0" w:color="auto"/>
            </w:tcBorders>
            <w:tcPrChange w:id="178" w:author="Krisztian Kiss, Apple" w:date="2021-04-05T23:30:00Z">
              <w:tcPr>
                <w:tcW w:w="2683" w:type="dxa"/>
                <w:tcBorders>
                  <w:bottom w:val="single" w:sz="4" w:space="0" w:color="auto"/>
                </w:tcBorders>
              </w:tcPr>
            </w:tcPrChange>
          </w:tcPr>
          <w:p w14:paraId="4A553E3F" w14:textId="77777777" w:rsidR="00E86E84" w:rsidRPr="00140E21" w:rsidRDefault="00E86E84" w:rsidP="00764DAC">
            <w:pPr>
              <w:pStyle w:val="TAH"/>
            </w:pPr>
            <w:r w:rsidRPr="00140E21">
              <w:t>Service Operations</w:t>
            </w:r>
          </w:p>
        </w:tc>
        <w:tc>
          <w:tcPr>
            <w:tcW w:w="2992" w:type="dxa"/>
            <w:tcBorders>
              <w:bottom w:val="single" w:sz="4" w:space="0" w:color="auto"/>
            </w:tcBorders>
            <w:tcPrChange w:id="179" w:author="Krisztian Kiss, Apple" w:date="2021-04-05T23:30:00Z">
              <w:tcPr>
                <w:tcW w:w="2119" w:type="dxa"/>
                <w:tcBorders>
                  <w:bottom w:val="single" w:sz="4" w:space="0" w:color="auto"/>
                </w:tcBorders>
              </w:tcPr>
            </w:tcPrChange>
          </w:tcPr>
          <w:p w14:paraId="4341C809" w14:textId="77777777" w:rsidR="00E86E84" w:rsidRPr="00140E21" w:rsidRDefault="00E86E84" w:rsidP="00764DAC">
            <w:pPr>
              <w:pStyle w:val="TAH"/>
            </w:pPr>
            <w:r w:rsidRPr="00140E21">
              <w:t>Operation Semantics</w:t>
            </w:r>
          </w:p>
        </w:tc>
        <w:tc>
          <w:tcPr>
            <w:tcW w:w="1448" w:type="dxa"/>
            <w:tcBorders>
              <w:bottom w:val="single" w:sz="4" w:space="0" w:color="auto"/>
            </w:tcBorders>
            <w:tcPrChange w:id="180" w:author="Krisztian Kiss, Apple" w:date="2021-04-05T23:30:00Z">
              <w:tcPr>
                <w:tcW w:w="1701" w:type="dxa"/>
                <w:tcBorders>
                  <w:bottom w:val="single" w:sz="4" w:space="0" w:color="auto"/>
                </w:tcBorders>
              </w:tcPr>
            </w:tcPrChange>
          </w:tcPr>
          <w:p w14:paraId="4DA3D03E" w14:textId="77777777" w:rsidR="00E86E84" w:rsidRPr="00140E21" w:rsidRDefault="00E86E84" w:rsidP="00764DAC">
            <w:pPr>
              <w:pStyle w:val="TAH"/>
            </w:pPr>
            <w:r w:rsidRPr="00140E21">
              <w:t>Example Consumer(s)</w:t>
            </w:r>
          </w:p>
        </w:tc>
      </w:tr>
      <w:tr w:rsidR="00BE40E9" w:rsidRPr="00140E21" w14:paraId="51A55795" w14:textId="77777777" w:rsidTr="003764A0">
        <w:tc>
          <w:tcPr>
            <w:tcW w:w="2660" w:type="dxa"/>
            <w:tcBorders>
              <w:bottom w:val="nil"/>
            </w:tcBorders>
            <w:tcPrChange w:id="181" w:author="Krisztian Kiss, Apple" w:date="2021-04-05T23:30:00Z">
              <w:tcPr>
                <w:tcW w:w="2876" w:type="dxa"/>
                <w:tcBorders>
                  <w:bottom w:val="nil"/>
                </w:tcBorders>
              </w:tcPr>
            </w:tcPrChange>
          </w:tcPr>
          <w:p w14:paraId="544147B6" w14:textId="77777777" w:rsidR="00E86E84" w:rsidRPr="00140E21" w:rsidRDefault="00E86E84" w:rsidP="00764DAC">
            <w:pPr>
              <w:pStyle w:val="TAL"/>
            </w:pPr>
            <w:proofErr w:type="spellStart"/>
            <w:r>
              <w:t>Nnsacf_NumberOfUEsPerSlice</w:t>
            </w:r>
            <w:proofErr w:type="spellEnd"/>
          </w:p>
        </w:tc>
        <w:tc>
          <w:tcPr>
            <w:tcW w:w="2426" w:type="dxa"/>
            <w:tcBorders>
              <w:bottom w:val="single" w:sz="4" w:space="0" w:color="auto"/>
            </w:tcBorders>
            <w:tcPrChange w:id="182" w:author="Krisztian Kiss, Apple" w:date="2021-04-05T23:30:00Z">
              <w:tcPr>
                <w:tcW w:w="2683" w:type="dxa"/>
                <w:tcBorders>
                  <w:bottom w:val="single" w:sz="4" w:space="0" w:color="auto"/>
                </w:tcBorders>
              </w:tcPr>
            </w:tcPrChange>
          </w:tcPr>
          <w:p w14:paraId="6768F5BE" w14:textId="77777777" w:rsidR="00E86E84" w:rsidRPr="00140E21" w:rsidRDefault="00E86E84" w:rsidP="00764DAC">
            <w:pPr>
              <w:pStyle w:val="TAL"/>
            </w:pPr>
            <w:proofErr w:type="spellStart"/>
            <w:r>
              <w:t>AvailabilityCheckAndUpdate</w:t>
            </w:r>
            <w:proofErr w:type="spellEnd"/>
          </w:p>
        </w:tc>
        <w:tc>
          <w:tcPr>
            <w:tcW w:w="2992" w:type="dxa"/>
            <w:tcBorders>
              <w:bottom w:val="single" w:sz="4" w:space="0" w:color="auto"/>
            </w:tcBorders>
            <w:tcPrChange w:id="183" w:author="Krisztian Kiss, Apple" w:date="2021-04-05T23:30:00Z">
              <w:tcPr>
                <w:tcW w:w="2119" w:type="dxa"/>
                <w:tcBorders>
                  <w:bottom w:val="single" w:sz="4" w:space="0" w:color="auto"/>
                </w:tcBorders>
              </w:tcPr>
            </w:tcPrChange>
          </w:tcPr>
          <w:p w14:paraId="40A8780E" w14:textId="77777777" w:rsidR="00E86E84" w:rsidRPr="00140E21" w:rsidRDefault="00E86E84" w:rsidP="00764DAC">
            <w:pPr>
              <w:pStyle w:val="TAL"/>
            </w:pPr>
            <w:r>
              <w:t>Request/Response</w:t>
            </w:r>
          </w:p>
        </w:tc>
        <w:tc>
          <w:tcPr>
            <w:tcW w:w="1448" w:type="dxa"/>
            <w:tcBorders>
              <w:bottom w:val="single" w:sz="4" w:space="0" w:color="auto"/>
            </w:tcBorders>
            <w:tcPrChange w:id="184" w:author="Krisztian Kiss, Apple" w:date="2021-04-05T23:30:00Z">
              <w:tcPr>
                <w:tcW w:w="1701" w:type="dxa"/>
                <w:tcBorders>
                  <w:bottom w:val="single" w:sz="4" w:space="0" w:color="auto"/>
                </w:tcBorders>
              </w:tcPr>
            </w:tcPrChange>
          </w:tcPr>
          <w:p w14:paraId="1A12787F" w14:textId="77777777" w:rsidR="00E86E84" w:rsidRPr="00140E21" w:rsidRDefault="00E86E84" w:rsidP="00764DAC">
            <w:pPr>
              <w:pStyle w:val="TAL"/>
            </w:pPr>
            <w:r>
              <w:t>AMF</w:t>
            </w:r>
          </w:p>
        </w:tc>
      </w:tr>
      <w:tr w:rsidR="00BE40E9" w:rsidRPr="00140E21" w14:paraId="0BB38366" w14:textId="77777777" w:rsidTr="003764A0">
        <w:tc>
          <w:tcPr>
            <w:tcW w:w="2660" w:type="dxa"/>
            <w:tcBorders>
              <w:top w:val="nil"/>
            </w:tcBorders>
            <w:tcPrChange w:id="185" w:author="Krisztian Kiss, Apple" w:date="2021-04-05T23:30:00Z">
              <w:tcPr>
                <w:tcW w:w="2876" w:type="dxa"/>
                <w:tcBorders>
                  <w:top w:val="nil"/>
                </w:tcBorders>
              </w:tcPr>
            </w:tcPrChange>
          </w:tcPr>
          <w:p w14:paraId="4F1DD8DA" w14:textId="77777777" w:rsidR="00E86E84" w:rsidRPr="00140E21" w:rsidRDefault="00E86E84" w:rsidP="00764DAC">
            <w:pPr>
              <w:pStyle w:val="TAL"/>
            </w:pPr>
          </w:p>
        </w:tc>
        <w:tc>
          <w:tcPr>
            <w:tcW w:w="2426" w:type="dxa"/>
            <w:tcBorders>
              <w:top w:val="single" w:sz="4" w:space="0" w:color="auto"/>
            </w:tcBorders>
            <w:tcPrChange w:id="186" w:author="Krisztian Kiss, Apple" w:date="2021-04-05T23:30:00Z">
              <w:tcPr>
                <w:tcW w:w="2683" w:type="dxa"/>
                <w:tcBorders>
                  <w:top w:val="single" w:sz="4" w:space="0" w:color="auto"/>
                </w:tcBorders>
              </w:tcPr>
            </w:tcPrChange>
          </w:tcPr>
          <w:p w14:paraId="47150859" w14:textId="77777777" w:rsidR="00E86E84" w:rsidDel="00D86C9A" w:rsidRDefault="00E86E84" w:rsidP="00764DAC">
            <w:pPr>
              <w:pStyle w:val="TAL"/>
            </w:pPr>
            <w:proofErr w:type="spellStart"/>
            <w:r>
              <w:t>EACNotify</w:t>
            </w:r>
            <w:proofErr w:type="spellEnd"/>
          </w:p>
        </w:tc>
        <w:tc>
          <w:tcPr>
            <w:tcW w:w="2992" w:type="dxa"/>
            <w:tcBorders>
              <w:top w:val="single" w:sz="4" w:space="0" w:color="auto"/>
            </w:tcBorders>
            <w:tcPrChange w:id="187" w:author="Krisztian Kiss, Apple" w:date="2021-04-05T23:30:00Z">
              <w:tcPr>
                <w:tcW w:w="2119" w:type="dxa"/>
                <w:tcBorders>
                  <w:top w:val="single" w:sz="4" w:space="0" w:color="auto"/>
                </w:tcBorders>
              </w:tcPr>
            </w:tcPrChange>
          </w:tcPr>
          <w:p w14:paraId="0CEE206B" w14:textId="77777777" w:rsidR="00E86E84" w:rsidDel="00D86C9A" w:rsidRDefault="00E86E84" w:rsidP="00764DAC">
            <w:pPr>
              <w:pStyle w:val="TAL"/>
            </w:pPr>
          </w:p>
        </w:tc>
        <w:tc>
          <w:tcPr>
            <w:tcW w:w="1448" w:type="dxa"/>
            <w:tcBorders>
              <w:top w:val="single" w:sz="4" w:space="0" w:color="auto"/>
            </w:tcBorders>
            <w:tcPrChange w:id="188" w:author="Krisztian Kiss, Apple" w:date="2021-04-05T23:30:00Z">
              <w:tcPr>
                <w:tcW w:w="1701" w:type="dxa"/>
                <w:tcBorders>
                  <w:top w:val="single" w:sz="4" w:space="0" w:color="auto"/>
                </w:tcBorders>
              </w:tcPr>
            </w:tcPrChange>
          </w:tcPr>
          <w:p w14:paraId="265E536F" w14:textId="77777777" w:rsidR="00E86E84" w:rsidRDefault="00E86E84" w:rsidP="00764DAC">
            <w:pPr>
              <w:pStyle w:val="TAL"/>
            </w:pPr>
            <w:r>
              <w:t>AMF</w:t>
            </w:r>
          </w:p>
        </w:tc>
      </w:tr>
      <w:tr w:rsidR="003764A0" w:rsidRPr="00140E21" w14:paraId="7E0A0290" w14:textId="77777777" w:rsidTr="003764A0">
        <w:trPr>
          <w:ins w:id="189" w:author="Iskren Ianev-01" w:date="2021-04-03T18:06:00Z"/>
        </w:trPr>
        <w:tc>
          <w:tcPr>
            <w:tcW w:w="2660" w:type="dxa"/>
            <w:tcBorders>
              <w:bottom w:val="nil"/>
            </w:tcBorders>
            <w:tcPrChange w:id="190" w:author="Krisztian Kiss, Apple" w:date="2021-04-05T23:30:00Z">
              <w:tcPr>
                <w:tcW w:w="2876" w:type="dxa"/>
                <w:tcBorders>
                  <w:bottom w:val="nil"/>
                </w:tcBorders>
              </w:tcPr>
            </w:tcPrChange>
          </w:tcPr>
          <w:p w14:paraId="79F7CCF0" w14:textId="5CBEA664" w:rsidR="003764A0" w:rsidRPr="00140E21" w:rsidRDefault="003764A0">
            <w:pPr>
              <w:pStyle w:val="TAL"/>
              <w:rPr>
                <w:ins w:id="191" w:author="Iskren Ianev-01" w:date="2021-04-03T18:06:00Z"/>
                <w:b/>
              </w:rPr>
            </w:pPr>
            <w:bookmarkStart w:id="192" w:name="_Toc68062631"/>
            <w:proofErr w:type="spellStart"/>
            <w:ins w:id="193" w:author="Iskren Ianev-01" w:date="2021-04-03T18:06:00Z">
              <w:r w:rsidRPr="00140E21">
                <w:rPr>
                  <w:b/>
                </w:rPr>
                <w:t>N</w:t>
              </w:r>
            </w:ins>
            <w:ins w:id="194" w:author="Iskren Ianev-01" w:date="2021-04-03T18:12:00Z">
              <w:r>
                <w:rPr>
                  <w:b/>
                </w:rPr>
                <w:t>nsacf</w:t>
              </w:r>
            </w:ins>
            <w:ins w:id="195" w:author="Iskren Ianev-01" w:date="2021-04-03T18:06:00Z">
              <w:r w:rsidRPr="00140E21">
                <w:rPr>
                  <w:b/>
                </w:rPr>
                <w:t>_</w:t>
              </w:r>
            </w:ins>
            <w:ins w:id="196" w:author="Iskren Ianev-01" w:date="2021-04-05T12:01:00Z">
              <w:r>
                <w:rPr>
                  <w:b/>
                </w:rPr>
                <w:t>S</w:t>
              </w:r>
            </w:ins>
            <w:ins w:id="197" w:author="Iskren Ianev-01" w:date="2021-04-05T12:02:00Z">
              <w:r>
                <w:rPr>
                  <w:b/>
                </w:rPr>
                <w:t>lice</w:t>
              </w:r>
            </w:ins>
            <w:ins w:id="198" w:author="Iskren Ianev-01" w:date="2021-04-03T18:06:00Z">
              <w:r w:rsidRPr="00140E21">
                <w:rPr>
                  <w:b/>
                </w:rPr>
                <w:t>EventExposure</w:t>
              </w:r>
              <w:proofErr w:type="spellEnd"/>
            </w:ins>
          </w:p>
        </w:tc>
        <w:tc>
          <w:tcPr>
            <w:tcW w:w="2426" w:type="dxa"/>
            <w:tcPrChange w:id="199" w:author="Krisztian Kiss, Apple" w:date="2021-04-05T23:30:00Z">
              <w:tcPr>
                <w:tcW w:w="2683" w:type="dxa"/>
              </w:tcPr>
            </w:tcPrChange>
          </w:tcPr>
          <w:p w14:paraId="327E1437" w14:textId="77777777" w:rsidR="003764A0" w:rsidRPr="00140E21" w:rsidRDefault="003764A0" w:rsidP="00764DAC">
            <w:pPr>
              <w:pStyle w:val="TAL"/>
              <w:rPr>
                <w:ins w:id="200" w:author="Iskren Ianev-01" w:date="2021-04-03T18:06:00Z"/>
              </w:rPr>
            </w:pPr>
            <w:ins w:id="201" w:author="Iskren Ianev-01" w:date="2021-04-03T18:06:00Z">
              <w:r w:rsidRPr="00140E21">
                <w:t>Subscribe</w:t>
              </w:r>
            </w:ins>
          </w:p>
        </w:tc>
        <w:tc>
          <w:tcPr>
            <w:tcW w:w="2992" w:type="dxa"/>
            <w:vMerge w:val="restart"/>
            <w:tcPrChange w:id="202" w:author="Krisztian Kiss, Apple" w:date="2021-04-05T23:30:00Z">
              <w:tcPr>
                <w:tcW w:w="2119" w:type="dxa"/>
                <w:vMerge w:val="restart"/>
              </w:tcPr>
            </w:tcPrChange>
          </w:tcPr>
          <w:p w14:paraId="29DA53BB" w14:textId="5457DBD2" w:rsidR="003764A0" w:rsidRPr="00140E21" w:rsidRDefault="003764A0" w:rsidP="00764DAC">
            <w:pPr>
              <w:pStyle w:val="TAL"/>
              <w:rPr>
                <w:ins w:id="203" w:author="Iskren Ianev-01" w:date="2021-04-03T18:06:00Z"/>
              </w:rPr>
            </w:pPr>
            <w:ins w:id="204" w:author="Krisztian Kiss, Apple" w:date="2021-04-05T23:30:00Z">
              <w:r w:rsidRPr="00140E21">
                <w:t>Subscribe/Notify</w:t>
              </w:r>
            </w:ins>
          </w:p>
        </w:tc>
        <w:tc>
          <w:tcPr>
            <w:tcW w:w="1448" w:type="dxa"/>
            <w:tcPrChange w:id="205" w:author="Krisztian Kiss, Apple" w:date="2021-04-05T23:30:00Z">
              <w:tcPr>
                <w:tcW w:w="1701" w:type="dxa"/>
              </w:tcPr>
            </w:tcPrChange>
          </w:tcPr>
          <w:p w14:paraId="37CAE6EE" w14:textId="6C989B60" w:rsidR="003764A0" w:rsidRPr="00140E21" w:rsidRDefault="003764A0">
            <w:pPr>
              <w:pStyle w:val="TAL"/>
              <w:rPr>
                <w:ins w:id="206" w:author="Iskren Ianev-01" w:date="2021-04-03T18:06:00Z"/>
                <w:rFonts w:eastAsia="SimSun"/>
                <w:lang w:eastAsia="zh-CN"/>
              </w:rPr>
            </w:pPr>
            <w:ins w:id="207" w:author="Iskren Ianev-01" w:date="2021-04-03T18:08:00Z">
              <w:r>
                <w:rPr>
                  <w:rFonts w:eastAsia="SimSun"/>
                  <w:lang w:eastAsia="zh-CN"/>
                </w:rPr>
                <w:t>NEF</w:t>
              </w:r>
            </w:ins>
          </w:p>
        </w:tc>
      </w:tr>
      <w:tr w:rsidR="003764A0" w:rsidRPr="00140E21" w14:paraId="0B984FAF" w14:textId="77777777" w:rsidTr="003764A0">
        <w:trPr>
          <w:trHeight w:val="94"/>
          <w:ins w:id="208" w:author="Iskren Ianev-01" w:date="2021-04-03T18:06:00Z"/>
          <w:trPrChange w:id="209" w:author="Krisztian Kiss, Apple" w:date="2021-04-05T23:30:00Z">
            <w:trPr>
              <w:trHeight w:val="94"/>
            </w:trPr>
          </w:trPrChange>
        </w:trPr>
        <w:tc>
          <w:tcPr>
            <w:tcW w:w="2660" w:type="dxa"/>
            <w:tcBorders>
              <w:top w:val="nil"/>
              <w:bottom w:val="nil"/>
            </w:tcBorders>
            <w:tcPrChange w:id="210" w:author="Krisztian Kiss, Apple" w:date="2021-04-05T23:30:00Z">
              <w:tcPr>
                <w:tcW w:w="2876" w:type="dxa"/>
                <w:tcBorders>
                  <w:top w:val="nil"/>
                  <w:bottom w:val="nil"/>
                </w:tcBorders>
              </w:tcPr>
            </w:tcPrChange>
          </w:tcPr>
          <w:p w14:paraId="611140CD" w14:textId="77777777" w:rsidR="003764A0" w:rsidRPr="00140E21" w:rsidRDefault="003764A0" w:rsidP="00764DAC">
            <w:pPr>
              <w:pStyle w:val="TAL"/>
              <w:rPr>
                <w:ins w:id="211" w:author="Iskren Ianev-01" w:date="2021-04-03T18:06:00Z"/>
                <w:b/>
              </w:rPr>
            </w:pPr>
          </w:p>
        </w:tc>
        <w:tc>
          <w:tcPr>
            <w:tcW w:w="2426" w:type="dxa"/>
            <w:tcPrChange w:id="212" w:author="Krisztian Kiss, Apple" w:date="2021-04-05T23:30:00Z">
              <w:tcPr>
                <w:tcW w:w="2683" w:type="dxa"/>
              </w:tcPr>
            </w:tcPrChange>
          </w:tcPr>
          <w:p w14:paraId="6DEFE74A" w14:textId="77777777" w:rsidR="003764A0" w:rsidRPr="00140E21" w:rsidRDefault="003764A0" w:rsidP="00764DAC">
            <w:pPr>
              <w:pStyle w:val="TAL"/>
              <w:rPr>
                <w:ins w:id="213" w:author="Iskren Ianev-01" w:date="2021-04-03T18:06:00Z"/>
              </w:rPr>
            </w:pPr>
            <w:ins w:id="214" w:author="Iskren Ianev-01" w:date="2021-04-03T18:06:00Z">
              <w:r w:rsidRPr="00140E21">
                <w:t>Unsubscribe</w:t>
              </w:r>
            </w:ins>
          </w:p>
        </w:tc>
        <w:tc>
          <w:tcPr>
            <w:tcW w:w="2992" w:type="dxa"/>
            <w:vMerge/>
            <w:tcPrChange w:id="215" w:author="Krisztian Kiss, Apple" w:date="2021-04-05T23:30:00Z">
              <w:tcPr>
                <w:tcW w:w="2119" w:type="dxa"/>
                <w:vMerge/>
              </w:tcPr>
            </w:tcPrChange>
          </w:tcPr>
          <w:p w14:paraId="2788F486" w14:textId="515B0482" w:rsidR="003764A0" w:rsidRPr="00140E21" w:rsidRDefault="003764A0" w:rsidP="00764DAC">
            <w:pPr>
              <w:pStyle w:val="TAL"/>
              <w:rPr>
                <w:ins w:id="216" w:author="Iskren Ianev-01" w:date="2021-04-03T18:06:00Z"/>
              </w:rPr>
            </w:pPr>
          </w:p>
        </w:tc>
        <w:tc>
          <w:tcPr>
            <w:tcW w:w="1448" w:type="dxa"/>
            <w:tcPrChange w:id="217" w:author="Krisztian Kiss, Apple" w:date="2021-04-05T23:30:00Z">
              <w:tcPr>
                <w:tcW w:w="1701" w:type="dxa"/>
              </w:tcPr>
            </w:tcPrChange>
          </w:tcPr>
          <w:p w14:paraId="4C198F39" w14:textId="0121231B" w:rsidR="003764A0" w:rsidRPr="00140E21" w:rsidRDefault="003764A0">
            <w:pPr>
              <w:pStyle w:val="TAL"/>
              <w:rPr>
                <w:ins w:id="218" w:author="Iskren Ianev-01" w:date="2021-04-03T18:06:00Z"/>
                <w:rFonts w:eastAsia="SimSun"/>
                <w:lang w:eastAsia="zh-CN"/>
              </w:rPr>
            </w:pPr>
            <w:ins w:id="219" w:author="Iskren Ianev-01" w:date="2021-04-03T18:08:00Z">
              <w:r>
                <w:rPr>
                  <w:rFonts w:eastAsia="SimSun"/>
                  <w:lang w:eastAsia="zh-CN"/>
                </w:rPr>
                <w:t>NEF</w:t>
              </w:r>
            </w:ins>
          </w:p>
        </w:tc>
      </w:tr>
      <w:tr w:rsidR="003764A0" w:rsidRPr="00140E21" w14:paraId="54E66096" w14:textId="77777777" w:rsidTr="003764A0">
        <w:trPr>
          <w:trHeight w:val="309"/>
          <w:ins w:id="220" w:author="Iskren Ianev-01" w:date="2021-04-03T18:06:00Z"/>
          <w:trPrChange w:id="221" w:author="Krisztian Kiss, Apple" w:date="2021-04-05T23:30:00Z">
            <w:trPr>
              <w:trHeight w:val="309"/>
            </w:trPr>
          </w:trPrChange>
        </w:trPr>
        <w:tc>
          <w:tcPr>
            <w:tcW w:w="2660" w:type="dxa"/>
            <w:tcBorders>
              <w:top w:val="nil"/>
              <w:bottom w:val="single" w:sz="4" w:space="0" w:color="auto"/>
            </w:tcBorders>
            <w:tcPrChange w:id="222" w:author="Krisztian Kiss, Apple" w:date="2021-04-05T23:30:00Z">
              <w:tcPr>
                <w:tcW w:w="2876" w:type="dxa"/>
                <w:tcBorders>
                  <w:top w:val="nil"/>
                  <w:bottom w:val="single" w:sz="4" w:space="0" w:color="auto"/>
                </w:tcBorders>
              </w:tcPr>
            </w:tcPrChange>
          </w:tcPr>
          <w:p w14:paraId="6D35951C" w14:textId="77777777" w:rsidR="003764A0" w:rsidRPr="00140E21" w:rsidRDefault="003764A0" w:rsidP="00764DAC">
            <w:pPr>
              <w:pStyle w:val="TAL"/>
              <w:rPr>
                <w:ins w:id="223" w:author="Iskren Ianev-01" w:date="2021-04-03T18:06:00Z"/>
                <w:b/>
              </w:rPr>
            </w:pPr>
          </w:p>
        </w:tc>
        <w:tc>
          <w:tcPr>
            <w:tcW w:w="2426" w:type="dxa"/>
            <w:tcPrChange w:id="224" w:author="Krisztian Kiss, Apple" w:date="2021-04-05T23:30:00Z">
              <w:tcPr>
                <w:tcW w:w="2683" w:type="dxa"/>
              </w:tcPr>
            </w:tcPrChange>
          </w:tcPr>
          <w:p w14:paraId="3BA63747" w14:textId="77777777" w:rsidR="003764A0" w:rsidRPr="00140E21" w:rsidRDefault="003764A0" w:rsidP="00764DAC">
            <w:pPr>
              <w:pStyle w:val="TAL"/>
              <w:rPr>
                <w:ins w:id="225" w:author="Iskren Ianev-01" w:date="2021-04-03T18:06:00Z"/>
              </w:rPr>
            </w:pPr>
            <w:ins w:id="226" w:author="Iskren Ianev-01" w:date="2021-04-03T18:06:00Z">
              <w:r w:rsidRPr="00140E21">
                <w:t>Notify</w:t>
              </w:r>
            </w:ins>
          </w:p>
        </w:tc>
        <w:tc>
          <w:tcPr>
            <w:tcW w:w="2992" w:type="dxa"/>
            <w:vMerge/>
            <w:tcPrChange w:id="227" w:author="Krisztian Kiss, Apple" w:date="2021-04-05T23:30:00Z">
              <w:tcPr>
                <w:tcW w:w="2119" w:type="dxa"/>
                <w:vMerge/>
              </w:tcPr>
            </w:tcPrChange>
          </w:tcPr>
          <w:p w14:paraId="72A36C0B" w14:textId="77777777" w:rsidR="003764A0" w:rsidRPr="00140E21" w:rsidRDefault="003764A0" w:rsidP="00764DAC">
            <w:pPr>
              <w:pStyle w:val="TAL"/>
              <w:rPr>
                <w:ins w:id="228" w:author="Iskren Ianev-01" w:date="2021-04-03T18:06:00Z"/>
              </w:rPr>
            </w:pPr>
          </w:p>
        </w:tc>
        <w:tc>
          <w:tcPr>
            <w:tcW w:w="1448" w:type="dxa"/>
            <w:tcPrChange w:id="229" w:author="Krisztian Kiss, Apple" w:date="2021-04-05T23:30:00Z">
              <w:tcPr>
                <w:tcW w:w="1701" w:type="dxa"/>
              </w:tcPr>
            </w:tcPrChange>
          </w:tcPr>
          <w:p w14:paraId="0274C641" w14:textId="4589C3AE" w:rsidR="003764A0" w:rsidRPr="00140E21" w:rsidRDefault="003764A0">
            <w:pPr>
              <w:pStyle w:val="TAL"/>
              <w:rPr>
                <w:ins w:id="230" w:author="Iskren Ianev-01" w:date="2021-04-03T18:06:00Z"/>
                <w:rFonts w:eastAsia="SimSun"/>
                <w:lang w:eastAsia="zh-CN"/>
              </w:rPr>
            </w:pPr>
            <w:ins w:id="231" w:author="Iskren Ianev-01" w:date="2021-04-03T18:08:00Z">
              <w:r>
                <w:rPr>
                  <w:rFonts w:eastAsia="SimSun"/>
                  <w:lang w:eastAsia="zh-CN"/>
                </w:rPr>
                <w:t>NEF</w:t>
              </w:r>
            </w:ins>
          </w:p>
        </w:tc>
      </w:tr>
    </w:tbl>
    <w:p w14:paraId="25144472" w14:textId="77777777" w:rsidR="00E86E84" w:rsidRDefault="00E86E84" w:rsidP="00E86E84">
      <w:pPr>
        <w:pStyle w:val="Heading4"/>
      </w:pPr>
    </w:p>
    <w:p w14:paraId="0FF6BA00" w14:textId="5ADF43EB" w:rsidR="002208AB" w:rsidRPr="0067355C" w:rsidRDefault="002208AB" w:rsidP="002208A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A6E33">
        <w:rPr>
          <w:rFonts w:ascii="Arial" w:hAnsi="Arial" w:cs="Arial"/>
          <w:b/>
          <w:noProof/>
          <w:color w:val="C5003D"/>
          <w:sz w:val="28"/>
          <w:szCs w:val="28"/>
          <w:lang w:val="en-US"/>
        </w:rPr>
        <w:t>e</w:t>
      </w:r>
      <w:r w:rsidR="00CF188A">
        <w:rPr>
          <w:rFonts w:ascii="Arial" w:hAnsi="Arial" w:cs="Arial"/>
          <w:b/>
          <w:noProof/>
          <w:color w:val="C5003D"/>
          <w:sz w:val="28"/>
          <w:szCs w:val="28"/>
          <w:lang w:val="en-US"/>
        </w:rPr>
        <w:t xml:space="preserve">nd </w:t>
      </w:r>
      <w:r w:rsidRPr="0067355C">
        <w:rPr>
          <w:rFonts w:ascii="Arial" w:hAnsi="Arial" w:cs="Arial" w:hint="eastAsia"/>
          <w:b/>
          <w:noProof/>
          <w:color w:val="C5003D"/>
          <w:sz w:val="28"/>
          <w:szCs w:val="28"/>
          <w:lang w:val="en-US" w:eastAsia="ko-KR"/>
        </w:rPr>
        <w:t xml:space="preserve">of </w:t>
      </w:r>
      <w:r w:rsidR="002A6E33">
        <w:rPr>
          <w:rFonts w:ascii="Arial" w:hAnsi="Arial" w:cs="Arial"/>
          <w:b/>
          <w:noProof/>
          <w:color w:val="C5003D"/>
          <w:sz w:val="28"/>
          <w:szCs w:val="28"/>
          <w:lang w:val="en-US" w:eastAsia="ko-KR"/>
        </w:rPr>
        <w:t>2</w:t>
      </w:r>
      <w:r w:rsidR="002A6E33" w:rsidRPr="002A6E33">
        <w:rPr>
          <w:rFonts w:ascii="Arial" w:hAnsi="Arial" w:cs="Arial"/>
          <w:b/>
          <w:noProof/>
          <w:color w:val="C5003D"/>
          <w:sz w:val="28"/>
          <w:szCs w:val="28"/>
          <w:vertAlign w:val="superscript"/>
          <w:lang w:val="en-US" w:eastAsia="ko-KR"/>
        </w:rPr>
        <w:t>nd</w:t>
      </w:r>
      <w:r w:rsidR="002A6E3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F06AE68" w14:textId="77777777" w:rsidR="00E86E84" w:rsidRDefault="00E86E84" w:rsidP="00E86E84">
      <w:pPr>
        <w:pStyle w:val="Heading4"/>
      </w:pPr>
    </w:p>
    <w:p w14:paraId="18CCCCC7" w14:textId="6F89EB73" w:rsidR="00A52F35" w:rsidRPr="0067355C" w:rsidRDefault="00A52F35" w:rsidP="00A52F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A6E33">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r w:rsidR="002A6E33">
        <w:rPr>
          <w:rFonts w:ascii="Arial" w:hAnsi="Arial" w:cs="Arial"/>
          <w:b/>
          <w:noProof/>
          <w:color w:val="C5003D"/>
          <w:sz w:val="28"/>
          <w:szCs w:val="28"/>
          <w:lang w:val="en-US" w:eastAsia="ko-KR"/>
        </w:rPr>
        <w:t>3</w:t>
      </w:r>
      <w:r w:rsidR="002A6E33" w:rsidRPr="002A6E33">
        <w:rPr>
          <w:rFonts w:ascii="Arial" w:hAnsi="Arial" w:cs="Arial"/>
          <w:b/>
          <w:noProof/>
          <w:color w:val="C5003D"/>
          <w:sz w:val="28"/>
          <w:szCs w:val="28"/>
          <w:vertAlign w:val="superscript"/>
          <w:lang w:val="en-US" w:eastAsia="ko-KR"/>
        </w:rPr>
        <w:t>rd</w:t>
      </w:r>
      <w:r w:rsidR="002A6E3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7708030" w14:textId="0240B6A7" w:rsidR="00B82DCA" w:rsidRDefault="00B82DCA" w:rsidP="00B82DCA">
      <w:pPr>
        <w:pStyle w:val="Heading4"/>
        <w:rPr>
          <w:ins w:id="232" w:author="Iskren Ianev-01" w:date="2021-04-03T18:17:00Z"/>
        </w:rPr>
      </w:pPr>
      <w:ins w:id="233" w:author="Iskren Ianev-01" w:date="2021-04-03T18:17:00Z">
        <w:r>
          <w:t>5.2.21.x</w:t>
        </w:r>
        <w:r>
          <w:tab/>
        </w:r>
        <w:proofErr w:type="spellStart"/>
        <w:r>
          <w:t>Nnsacf_</w:t>
        </w:r>
      </w:ins>
      <w:ins w:id="234" w:author="Iskren Ianev-01" w:date="2021-04-05T12:02:00Z">
        <w:r w:rsidR="000505CC">
          <w:t>Slice</w:t>
        </w:r>
      </w:ins>
      <w:ins w:id="235" w:author="Iskren Ianev-01" w:date="2021-04-03T18:17:00Z">
        <w:r>
          <w:t>EventExposure</w:t>
        </w:r>
        <w:proofErr w:type="spellEnd"/>
        <w:r>
          <w:t xml:space="preserve"> services</w:t>
        </w:r>
      </w:ins>
    </w:p>
    <w:p w14:paraId="31F2B41D" w14:textId="77777777" w:rsidR="00B82DCA" w:rsidRDefault="00B82DCA" w:rsidP="00B82DCA">
      <w:pPr>
        <w:pStyle w:val="Heading5"/>
        <w:rPr>
          <w:ins w:id="236" w:author="Iskren Ianev-01" w:date="2021-04-03T18:17:00Z"/>
        </w:rPr>
      </w:pPr>
      <w:ins w:id="237" w:author="Iskren Ianev-01" w:date="2021-04-03T18:17:00Z">
        <w:r>
          <w:t>5.2.21.x.1</w:t>
        </w:r>
        <w:r>
          <w:tab/>
          <w:t>General</w:t>
        </w:r>
      </w:ins>
    </w:p>
    <w:p w14:paraId="26DB2B0C" w14:textId="0E40A652" w:rsidR="00DA6140" w:rsidRDefault="00B82DCA" w:rsidP="00B82DCA">
      <w:ins w:id="238" w:author="Iskren Ianev-01" w:date="2021-04-03T18:17:00Z">
        <w:r w:rsidRPr="00D750EF">
          <w:rPr>
            <w:b/>
            <w:rPrChange w:id="239" w:author="Iskren Ianev-01" w:date="2021-04-03T18:25:00Z">
              <w:rPr/>
            </w:rPrChange>
          </w:rPr>
          <w:t>Service Description</w:t>
        </w:r>
        <w:r>
          <w:t xml:space="preserve">: The </w:t>
        </w:r>
        <w:proofErr w:type="spellStart"/>
        <w:r>
          <w:t>Nnsacf_</w:t>
        </w:r>
      </w:ins>
      <w:ins w:id="240" w:author="Iskren Ianev-01" w:date="2021-04-05T12:02:00Z">
        <w:r w:rsidR="00651D84">
          <w:t>Slice</w:t>
        </w:r>
      </w:ins>
      <w:ins w:id="241" w:author="Iskren Ianev-01" w:date="2021-04-03T18:18:00Z">
        <w:r w:rsidR="00DA6140">
          <w:t>EventExposure</w:t>
        </w:r>
      </w:ins>
      <w:proofErr w:type="spellEnd"/>
      <w:ins w:id="242" w:author="Iskren Ianev-01" w:date="2021-04-03T18:17:00Z">
        <w:r>
          <w:t xml:space="preserve"> services</w:t>
        </w:r>
      </w:ins>
      <w:ins w:id="243" w:author="Iskren Ianev-01" w:date="2021-04-03T18:21:00Z">
        <w:r w:rsidR="00472340">
          <w:t xml:space="preserve"> provide event based notifications to the consumer NF </w:t>
        </w:r>
      </w:ins>
      <w:ins w:id="244" w:author="Iskren Ianev-01" w:date="2021-04-03T18:22:00Z">
        <w:r w:rsidR="00472340">
          <w:t xml:space="preserve">related to the </w:t>
        </w:r>
        <w:r w:rsidR="00D750EF">
          <w:t xml:space="preserve">current number of UEs registered for a network slice or/and </w:t>
        </w:r>
      </w:ins>
      <w:ins w:id="245" w:author="Iskren Ianev-01" w:date="2021-04-03T18:29:00Z">
        <w:r w:rsidR="008D3D67">
          <w:t xml:space="preserve">the </w:t>
        </w:r>
      </w:ins>
      <w:ins w:id="246" w:author="Iskren Ianev-01" w:date="2021-04-03T18:22:00Z">
        <w:r w:rsidR="00D750EF">
          <w:t>current number of PDU Session</w:t>
        </w:r>
      </w:ins>
      <w:ins w:id="247" w:author="Iskren Ianev-01" w:date="2021-04-03T18:29:00Z">
        <w:r w:rsidR="008D3D67">
          <w:t>s</w:t>
        </w:r>
      </w:ins>
      <w:ins w:id="248" w:author="Iskren Ianev-01" w:date="2021-04-03T18:22:00Z">
        <w:r w:rsidR="00D750EF">
          <w:t xml:space="preserve"> established on a network slice.</w:t>
        </w:r>
      </w:ins>
      <w:ins w:id="249" w:author="Iskren Ianev-01" w:date="2021-04-03T18:21:00Z">
        <w:r w:rsidR="00472340">
          <w:t xml:space="preserve"> </w:t>
        </w:r>
      </w:ins>
      <w:ins w:id="250" w:author="Iskren Ianev-01" w:date="2021-04-03T18:17:00Z">
        <w:r>
          <w:t xml:space="preserve"> </w:t>
        </w:r>
      </w:ins>
    </w:p>
    <w:p w14:paraId="1C311F4B" w14:textId="77777777" w:rsidR="00A7619A" w:rsidRDefault="00A7619A" w:rsidP="00B82DCA">
      <w:pPr>
        <w:rPr>
          <w:ins w:id="251" w:author="Iskren Ianev-01" w:date="2021-04-03T18:23:00Z"/>
        </w:rPr>
      </w:pPr>
    </w:p>
    <w:p w14:paraId="0FD728FE" w14:textId="2E7EF3BC" w:rsidR="00D750EF" w:rsidRDefault="00D750EF" w:rsidP="00D750EF">
      <w:pPr>
        <w:pStyle w:val="Heading5"/>
        <w:rPr>
          <w:ins w:id="252" w:author="Iskren Ianev-01" w:date="2021-04-03T18:24:00Z"/>
        </w:rPr>
      </w:pPr>
      <w:ins w:id="253" w:author="Iskren Ianev-01" w:date="2021-04-03T18:24:00Z">
        <w:r>
          <w:t>5.2.21.x.2</w:t>
        </w:r>
        <w:r>
          <w:tab/>
        </w:r>
        <w:proofErr w:type="spellStart"/>
        <w:r w:rsidR="00BE40E9">
          <w:t>Nnsacf_</w:t>
        </w:r>
      </w:ins>
      <w:ins w:id="254" w:author="Iskren Ianev-01" w:date="2021-04-05T12:03:00Z">
        <w:r w:rsidR="00651D84">
          <w:t>Slice</w:t>
        </w:r>
      </w:ins>
      <w:ins w:id="255" w:author="Iskren Ianev-01" w:date="2021-04-03T18:24:00Z">
        <w:r w:rsidR="00BE40E9">
          <w:t>EventExposure</w:t>
        </w:r>
      </w:ins>
      <w:ins w:id="256" w:author="Iskren Ianev-01" w:date="2021-04-05T12:03:00Z">
        <w:r w:rsidR="00651D84">
          <w:t>_</w:t>
        </w:r>
      </w:ins>
      <w:ins w:id="257" w:author="Iskren Ianev-01" w:date="2021-04-03T18:24:00Z">
        <w:r>
          <w:t>Subscribe</w:t>
        </w:r>
      </w:ins>
      <w:proofErr w:type="spellEnd"/>
      <w:ins w:id="258" w:author="Iskren Ianev-01" w:date="2021-04-03T18:37:00Z">
        <w:r w:rsidR="00651D84">
          <w:t xml:space="preserve"> </w:t>
        </w:r>
      </w:ins>
      <w:ins w:id="259" w:author="Iskren Ianev-01" w:date="2021-04-03T18:24:00Z">
        <w:r>
          <w:t>service operation</w:t>
        </w:r>
      </w:ins>
    </w:p>
    <w:p w14:paraId="4C4C54F7" w14:textId="1512B1F2" w:rsidR="00D750EF" w:rsidRPr="00140E21" w:rsidRDefault="00D750EF" w:rsidP="00D750EF">
      <w:pPr>
        <w:rPr>
          <w:ins w:id="260" w:author="Iskren Ianev-01" w:date="2021-04-03T18:24:00Z"/>
          <w:rFonts w:eastAsia="SimSun"/>
        </w:rPr>
      </w:pPr>
      <w:ins w:id="261" w:author="Iskren Ianev-01" w:date="2021-04-03T18:24:00Z">
        <w:r w:rsidRPr="00140E21">
          <w:rPr>
            <w:rFonts w:eastAsia="SimSun"/>
            <w:b/>
          </w:rPr>
          <w:t>Service operation name:</w:t>
        </w:r>
        <w:r w:rsidRPr="00140E21">
          <w:rPr>
            <w:rFonts w:eastAsia="SimSun"/>
          </w:rPr>
          <w:t xml:space="preserve"> </w:t>
        </w:r>
        <w:proofErr w:type="spellStart"/>
        <w:r w:rsidR="008B4BEF">
          <w:rPr>
            <w:rFonts w:eastAsia="SimSun"/>
          </w:rPr>
          <w:t>Nnsacf_</w:t>
        </w:r>
      </w:ins>
      <w:ins w:id="262" w:author="Iskren Ianev-01" w:date="2021-04-05T12:09:00Z">
        <w:r w:rsidR="00416BEF">
          <w:rPr>
            <w:rFonts w:eastAsia="SimSun"/>
          </w:rPr>
          <w:t>Slice</w:t>
        </w:r>
      </w:ins>
      <w:ins w:id="263" w:author="Iskren Ianev-01" w:date="2021-04-03T18:24:00Z">
        <w:r w:rsidR="008B4BEF">
          <w:rPr>
            <w:rFonts w:eastAsia="SimSun"/>
          </w:rPr>
          <w:t>EventExposure</w:t>
        </w:r>
        <w:r w:rsidRPr="00D90C1C">
          <w:rPr>
            <w:rFonts w:eastAsia="SimSun"/>
          </w:rPr>
          <w:t>Subscribe</w:t>
        </w:r>
        <w:proofErr w:type="spellEnd"/>
      </w:ins>
    </w:p>
    <w:p w14:paraId="762661EB" w14:textId="197B7AF0" w:rsidR="008D3D67" w:rsidRDefault="00D750EF" w:rsidP="00D750EF">
      <w:pPr>
        <w:rPr>
          <w:ins w:id="264" w:author="Iskren Ianev-01" w:date="2021-04-03T18:28:00Z"/>
        </w:rPr>
      </w:pPr>
      <w:ins w:id="265" w:author="Iskren Ianev-01" w:date="2021-04-03T18:24:00Z">
        <w:r w:rsidRPr="00140E21">
          <w:rPr>
            <w:rFonts w:eastAsia="SimSun"/>
            <w:b/>
          </w:rPr>
          <w:t>Description:</w:t>
        </w:r>
        <w:r w:rsidRPr="00140E21">
          <w:rPr>
            <w:rFonts w:eastAsia="SimSun"/>
          </w:rPr>
          <w:t xml:space="preserve"> </w:t>
        </w:r>
        <w:r w:rsidRPr="00140E21">
          <w:t xml:space="preserve">This service operation is used by </w:t>
        </w:r>
      </w:ins>
      <w:ins w:id="266" w:author="Iskren Ianev-01" w:date="2021-04-03T18:27:00Z">
        <w:r w:rsidR="008D3D67">
          <w:t xml:space="preserve">the consumer </w:t>
        </w:r>
      </w:ins>
      <w:ins w:id="267" w:author="Iskren Ianev-01" w:date="2021-04-03T18:24:00Z">
        <w:r w:rsidR="008D3D67">
          <w:t>NF</w:t>
        </w:r>
        <w:r w:rsidRPr="00140E21">
          <w:t xml:space="preserve"> to subscribe </w:t>
        </w:r>
        <w:r w:rsidRPr="00140E21">
          <w:rPr>
            <w:rFonts w:eastAsia="DengXian"/>
            <w:lang w:eastAsia="zh-CN"/>
          </w:rPr>
          <w:t>or modify a subscription</w:t>
        </w:r>
        <w:r>
          <w:t xml:space="preserve"> </w:t>
        </w:r>
      </w:ins>
      <w:ins w:id="268" w:author="Iskren Ianev-01" w:date="2021-04-05T12:13:00Z">
        <w:r w:rsidR="00416BEF">
          <w:t xml:space="preserve">with the NSACF </w:t>
        </w:r>
      </w:ins>
      <w:ins w:id="269" w:author="Iskren Ianev-01" w:date="2021-04-03T18:24:00Z">
        <w:r>
          <w:t xml:space="preserve">for event </w:t>
        </w:r>
      </w:ins>
      <w:ins w:id="270" w:author="Iskren Ianev-01" w:date="2021-04-03T18:28:00Z">
        <w:r w:rsidR="008D3D67">
          <w:t xml:space="preserve">based </w:t>
        </w:r>
      </w:ins>
      <w:ins w:id="271" w:author="Iskren Ianev-01" w:date="2021-04-03T18:24:00Z">
        <w:r>
          <w:t xml:space="preserve">notifications </w:t>
        </w:r>
      </w:ins>
      <w:ins w:id="272" w:author="Iskren Ianev-01" w:date="2021-04-03T18:28:00Z">
        <w:r w:rsidR="008D3D67">
          <w:t xml:space="preserve">of the current number of UEs registered for a network slice or </w:t>
        </w:r>
      </w:ins>
      <w:ins w:id="273" w:author="Iskren Ianev-01" w:date="2021-04-03T18:29:00Z">
        <w:r w:rsidR="008D3D67">
          <w:t xml:space="preserve">the </w:t>
        </w:r>
      </w:ins>
      <w:ins w:id="274" w:author="Iskren Ianev-01" w:date="2021-04-03T18:28:00Z">
        <w:r w:rsidR="008D3D67">
          <w:t>current number of PDU Session</w:t>
        </w:r>
      </w:ins>
      <w:ins w:id="275" w:author="Iskren Ianev-01" w:date="2021-04-03T18:29:00Z">
        <w:r w:rsidR="008D3D67">
          <w:t>s</w:t>
        </w:r>
      </w:ins>
      <w:ins w:id="276" w:author="Iskren Ianev-01" w:date="2021-04-03T18:28:00Z">
        <w:r w:rsidR="008D3D67">
          <w:t xml:space="preserve"> established on a network slice</w:t>
        </w:r>
      </w:ins>
      <w:ins w:id="277" w:author="Iskren Ianev-01" w:date="2021-04-05T12:13:00Z">
        <w:r w:rsidR="00416BEF">
          <w:t xml:space="preserve"> or both</w:t>
        </w:r>
      </w:ins>
      <w:ins w:id="278" w:author="Iskren Ianev-01" w:date="2021-04-03T18:28:00Z">
        <w:r w:rsidR="008D3D67">
          <w:t>.</w:t>
        </w:r>
      </w:ins>
    </w:p>
    <w:p w14:paraId="51BDA72D" w14:textId="4D077659" w:rsidR="00D750EF" w:rsidRDefault="00D750EF" w:rsidP="00D750EF">
      <w:pPr>
        <w:rPr>
          <w:ins w:id="279" w:author="Iskren Ianev-01" w:date="2021-04-03T18:45:00Z"/>
        </w:rPr>
      </w:pPr>
      <w:ins w:id="280" w:author="Iskren Ianev-01" w:date="2021-04-03T18:24:00Z">
        <w:r>
          <w:rPr>
            <w:rFonts w:eastAsia="SimSun"/>
            <w:b/>
          </w:rPr>
          <w:t>Inputs, Required</w:t>
        </w:r>
        <w:r w:rsidRPr="00140E21">
          <w:rPr>
            <w:rFonts w:eastAsia="SimSun"/>
            <w:b/>
          </w:rPr>
          <w:t>:</w:t>
        </w:r>
        <w:r w:rsidR="006B2632">
          <w:rPr>
            <w:rFonts w:eastAsia="SimSun"/>
          </w:rPr>
          <w:t xml:space="preserve"> </w:t>
        </w:r>
      </w:ins>
      <w:ins w:id="281" w:author="Iskren Ianev-01" w:date="2021-04-05T12:15:00Z">
        <w:r w:rsidR="005656DE">
          <w:rPr>
            <w:rFonts w:eastAsia="SimSun"/>
          </w:rPr>
          <w:t>Event ID, Event Filter, Event Reporting information</w:t>
        </w:r>
      </w:ins>
    </w:p>
    <w:p w14:paraId="1F2E7FB3" w14:textId="108F1D8D" w:rsidR="005656DE" w:rsidRDefault="00FA37DC" w:rsidP="00D750EF">
      <w:pPr>
        <w:rPr>
          <w:ins w:id="282" w:author="Iskren Ianev-01" w:date="2021-04-05T12:16:00Z"/>
        </w:rPr>
      </w:pPr>
      <w:ins w:id="283" w:author="Iskren Ianev-01" w:date="2021-04-03T18:50:00Z">
        <w:r>
          <w:t xml:space="preserve">The </w:t>
        </w:r>
      </w:ins>
      <w:ins w:id="284" w:author="Iskren Ianev-01" w:date="2021-04-05T12:15:00Z">
        <w:r w:rsidR="005656DE">
          <w:t>Event ID</w:t>
        </w:r>
      </w:ins>
      <w:ins w:id="285" w:author="Iskren Ianev-01" w:date="2021-04-05T12:16:00Z">
        <w:r w:rsidR="005656DE">
          <w:t xml:space="preserve"> parameter </w:t>
        </w:r>
      </w:ins>
      <w:ins w:id="286" w:author="Iskren Ianev-01" w:date="2021-04-05T12:18:00Z">
        <w:r w:rsidR="005656DE">
          <w:t>defines whether to notify the number of UEs registered with a network slice or the number of PDU Sessions established on a network slice or both.</w:t>
        </w:r>
      </w:ins>
    </w:p>
    <w:p w14:paraId="659E1588" w14:textId="76E498EC" w:rsidR="00FA37DC" w:rsidRDefault="005656DE" w:rsidP="00D750EF">
      <w:pPr>
        <w:rPr>
          <w:ins w:id="287" w:author="Iskren Ianev-01" w:date="2021-04-05T12:20:00Z"/>
        </w:rPr>
      </w:pPr>
      <w:ins w:id="288" w:author="Iskren Ianev-01" w:date="2021-04-05T12:18:00Z">
        <w:r>
          <w:lastRenderedPageBreak/>
          <w:t xml:space="preserve">The Event Filter parameter is </w:t>
        </w:r>
      </w:ins>
      <w:ins w:id="289" w:author="Iskren Ianev-03" w:date="2021-04-13T18:48:00Z">
        <w:r w:rsidR="00501799" w:rsidRPr="00F55B71">
          <w:rPr>
            <w:highlight w:val="yellow"/>
            <w:rPrChange w:id="290" w:author="Iskren Ianev-03" w:date="2021-04-13T18:54:00Z">
              <w:rPr/>
            </w:rPrChange>
          </w:rPr>
          <w:t xml:space="preserve">the </w:t>
        </w:r>
      </w:ins>
      <w:ins w:id="291" w:author="Iskren Ianev-01" w:date="2021-04-05T12:18:00Z">
        <w:del w:id="292" w:author="Iskren Ianev-03" w:date="2021-04-13T18:48:00Z">
          <w:r w:rsidRPr="00F55B71" w:rsidDel="00501799">
            <w:rPr>
              <w:highlight w:val="yellow"/>
              <w:rPrChange w:id="293" w:author="Iskren Ianev-03" w:date="2021-04-13T18:54:00Z">
                <w:rPr/>
              </w:rPrChange>
            </w:rPr>
            <w:delText>a list of one or more</w:delText>
          </w:r>
          <w:r w:rsidDel="00501799">
            <w:delText xml:space="preserve"> </w:delText>
          </w:r>
        </w:del>
        <w:r>
          <w:t>S-NSSAI</w:t>
        </w:r>
      </w:ins>
      <w:ins w:id="294" w:author="Iskren Ianev-01" w:date="2021-04-05T12:19:00Z">
        <w:del w:id="295" w:author="Iskren Ianev-03" w:date="2021-04-13T18:48:00Z">
          <w:r w:rsidRPr="00F55B71" w:rsidDel="00501799">
            <w:rPr>
              <w:highlight w:val="yellow"/>
              <w:rPrChange w:id="296" w:author="Iskren Ianev-03" w:date="2021-04-13T18:54:00Z">
                <w:rPr/>
              </w:rPrChange>
            </w:rPr>
            <w:delText>s</w:delText>
          </w:r>
        </w:del>
      </w:ins>
      <w:ins w:id="297" w:author="Iskren Ianev-01" w:date="2021-04-03T18:45:00Z">
        <w:r w:rsidR="00FA37DC">
          <w:t xml:space="preserve"> for which the </w:t>
        </w:r>
      </w:ins>
      <w:ins w:id="298" w:author="Iskren Ianev-01" w:date="2021-04-03T18:46:00Z">
        <w:r w:rsidR="00FA37DC">
          <w:t>current number of UEs registered for a network slice or the current number of PDU Sessions established on a network slice</w:t>
        </w:r>
      </w:ins>
      <w:ins w:id="299" w:author="Iskren Ianev-01" w:date="2021-04-03T18:47:00Z">
        <w:r w:rsidR="00FA37DC">
          <w:t xml:space="preserve"> </w:t>
        </w:r>
      </w:ins>
      <w:ins w:id="300" w:author="Iskren Ianev-01" w:date="2021-04-05T12:19:00Z">
        <w:r>
          <w:t xml:space="preserve">or both are </w:t>
        </w:r>
      </w:ins>
      <w:ins w:id="301" w:author="Iskren Ianev-01" w:date="2021-04-05T12:20:00Z">
        <w:r>
          <w:t xml:space="preserve">to </w:t>
        </w:r>
      </w:ins>
      <w:ins w:id="302" w:author="Iskren Ianev-01" w:date="2021-04-03T18:47:00Z">
        <w:r w:rsidR="00FA37DC">
          <w:t>be notified to the consumer NF.</w:t>
        </w:r>
      </w:ins>
    </w:p>
    <w:p w14:paraId="11336796" w14:textId="1ED22F57" w:rsidR="00FA37DC" w:rsidRDefault="005656DE" w:rsidP="00D750EF">
      <w:pPr>
        <w:rPr>
          <w:ins w:id="303" w:author="Iskren Ianev-01" w:date="2021-04-05T12:28:00Z"/>
        </w:rPr>
      </w:pPr>
      <w:ins w:id="304" w:author="Iskren Ianev-01" w:date="2021-04-05T12:20:00Z">
        <w:r>
          <w:t xml:space="preserve">The </w:t>
        </w:r>
      </w:ins>
      <w:ins w:id="305" w:author="Iskren Ianev-01" w:date="2021-04-05T12:24:00Z">
        <w:r w:rsidR="00DC2A4B">
          <w:t xml:space="preserve">Event Reporting information parameter </w:t>
        </w:r>
      </w:ins>
      <w:ins w:id="306" w:author="Iskren Ianev-01" w:date="2021-04-03T18:51:00Z">
        <w:r w:rsidR="00FA37DC">
          <w:t xml:space="preserve">defines whether the notification is </w:t>
        </w:r>
      </w:ins>
      <w:ins w:id="307" w:author="Iskren Ianev-01" w:date="2021-04-05T12:30:00Z">
        <w:r w:rsidR="00DC2A4B">
          <w:t>threshold based</w:t>
        </w:r>
      </w:ins>
      <w:ins w:id="308" w:author="Iskren Ianev-01" w:date="2021-04-03T18:51:00Z">
        <w:r w:rsidR="00FA37DC">
          <w:t xml:space="preserve"> (e.g.</w:t>
        </w:r>
      </w:ins>
      <w:ins w:id="309" w:author="Iskren Ianev-01" w:date="2021-04-03T18:52:00Z">
        <w:r w:rsidR="00FA37DC">
          <w:t xml:space="preserve"> </w:t>
        </w:r>
      </w:ins>
      <w:ins w:id="310" w:author="Iskren Ianev-01" w:date="2021-04-05T12:31:00Z">
        <w:r w:rsidR="00DC2A4B">
          <w:t xml:space="preserve">the notification is triggered when </w:t>
        </w:r>
      </w:ins>
      <w:ins w:id="311" w:author="Iskren Ianev-01" w:date="2021-04-03T18:51:00Z">
        <w:r w:rsidR="00FA37DC">
          <w:t xml:space="preserve">the current number of </w:t>
        </w:r>
      </w:ins>
      <w:ins w:id="312" w:author="Iskren Ianev-01" w:date="2021-04-03T18:52:00Z">
        <w:r w:rsidR="00FA37DC">
          <w:t>UEs or PDU Session</w:t>
        </w:r>
      </w:ins>
      <w:ins w:id="313" w:author="Iskren Ianev-01" w:date="2021-04-05T12:30:00Z">
        <w:r w:rsidR="00DC2A4B">
          <w:t>s</w:t>
        </w:r>
      </w:ins>
      <w:ins w:id="314" w:author="Iskren Ianev-01" w:date="2021-04-03T18:52:00Z">
        <w:r w:rsidR="00FA37DC">
          <w:t xml:space="preserve"> with a network slice rea</w:t>
        </w:r>
      </w:ins>
      <w:ins w:id="315" w:author="Iskren Ianev-01" w:date="2021-04-05T12:31:00Z">
        <w:r w:rsidR="00DC2A4B">
          <w:t>ches</w:t>
        </w:r>
      </w:ins>
      <w:ins w:id="316" w:author="Iskren Ianev-01" w:date="2021-04-03T18:52:00Z">
        <w:r w:rsidR="00FA37DC">
          <w:t xml:space="preserve"> a defined threshold value</w:t>
        </w:r>
      </w:ins>
      <w:ins w:id="317" w:author="Iskren Ianev-01" w:date="2021-04-03T18:53:00Z">
        <w:r w:rsidR="003F6A17">
          <w:t>) or the notification is periodical</w:t>
        </w:r>
      </w:ins>
      <w:ins w:id="318" w:author="Iskren Ianev-01" w:date="2021-04-05T12:32:00Z">
        <w:r w:rsidR="00DC2A4B">
          <w:t xml:space="preserve"> (e.g. the notification is t</w:t>
        </w:r>
        <w:r w:rsidR="0036571A">
          <w:t xml:space="preserve">riggered at expiry of a </w:t>
        </w:r>
        <w:r w:rsidR="00DC2A4B">
          <w:t>periodic timer</w:t>
        </w:r>
      </w:ins>
      <w:ins w:id="319" w:author="Iskren Ianev-01" w:date="2021-04-05T12:33:00Z">
        <w:r w:rsidR="00DC2A4B">
          <w:t>)</w:t>
        </w:r>
      </w:ins>
      <w:ins w:id="320" w:author="Iskren Ianev-01" w:date="2021-04-03T18:52:00Z">
        <w:r w:rsidR="00FA37DC">
          <w:t>.</w:t>
        </w:r>
      </w:ins>
      <w:ins w:id="321" w:author="Iskren Ianev-01" w:date="2021-04-05T12:33:00Z">
        <w:r w:rsidR="00DC2A4B">
          <w:t xml:space="preserve"> </w:t>
        </w:r>
      </w:ins>
    </w:p>
    <w:p w14:paraId="73C33F4A" w14:textId="5E265EE1" w:rsidR="00D750EF" w:rsidRDefault="00D750EF" w:rsidP="00D750EF">
      <w:pPr>
        <w:rPr>
          <w:ins w:id="322" w:author="Iskren Ianev-01" w:date="2021-04-03T18:54:00Z"/>
          <w:rFonts w:eastAsia="SimSun"/>
        </w:rPr>
      </w:pPr>
      <w:ins w:id="323" w:author="Iskren Ianev-01" w:date="2021-04-03T18:24:00Z">
        <w:r>
          <w:rPr>
            <w:rFonts w:eastAsia="SimSun"/>
            <w:b/>
          </w:rPr>
          <w:t>Inputs, Optional</w:t>
        </w:r>
        <w:r w:rsidRPr="00140E21">
          <w:rPr>
            <w:rFonts w:eastAsia="SimSun"/>
            <w:b/>
          </w:rPr>
          <w:t>:</w:t>
        </w:r>
        <w:r w:rsidRPr="00140E21">
          <w:rPr>
            <w:rFonts w:eastAsia="SimSun"/>
          </w:rPr>
          <w:t xml:space="preserve"> </w:t>
        </w:r>
      </w:ins>
      <w:ins w:id="324" w:author="Iskren Ianev-01" w:date="2021-04-05T12:46:00Z">
        <w:r w:rsidR="00DC01E8">
          <w:rPr>
            <w:rFonts w:eastAsia="SimSun"/>
          </w:rPr>
          <w:t>N</w:t>
        </w:r>
      </w:ins>
      <w:ins w:id="325" w:author="Iskren Ianev-01" w:date="2021-04-03T18:34:00Z">
        <w:r w:rsidR="00DC01E8">
          <w:rPr>
            <w:rFonts w:eastAsia="SimSun"/>
          </w:rPr>
          <w:t xml:space="preserve">otification threshold, </w:t>
        </w:r>
      </w:ins>
      <w:ins w:id="326" w:author="Iskren Ianev-01" w:date="2021-04-05T12:46:00Z">
        <w:r w:rsidR="00DC01E8">
          <w:rPr>
            <w:rFonts w:eastAsia="SimSun"/>
          </w:rPr>
          <w:t>N</w:t>
        </w:r>
      </w:ins>
      <w:ins w:id="327" w:author="Iskren Ianev-01" w:date="2021-04-03T18:34:00Z">
        <w:r w:rsidR="00FD3CA0">
          <w:rPr>
            <w:rFonts w:eastAsia="SimSun"/>
          </w:rPr>
          <w:t>otification periodicity</w:t>
        </w:r>
      </w:ins>
      <w:ins w:id="328" w:author="Iskren Ianev-01" w:date="2021-04-03T18:24:00Z">
        <w:r w:rsidRPr="00140E21">
          <w:rPr>
            <w:rFonts w:eastAsia="SimSun"/>
          </w:rPr>
          <w:t>.</w:t>
        </w:r>
      </w:ins>
    </w:p>
    <w:p w14:paraId="6CDDC365" w14:textId="2A0F4EE5" w:rsidR="001E162D" w:rsidRDefault="00DC01E8" w:rsidP="00D750EF">
      <w:pPr>
        <w:rPr>
          <w:ins w:id="329" w:author="Iskren Ianev-01" w:date="2021-04-03T18:55:00Z"/>
          <w:rFonts w:eastAsia="SimSun"/>
        </w:rPr>
      </w:pPr>
      <w:ins w:id="330" w:author="Iskren Ianev-01" w:date="2021-04-03T18:54:00Z">
        <w:r>
          <w:rPr>
            <w:rFonts w:eastAsia="SimSun"/>
          </w:rPr>
          <w:t xml:space="preserve">The </w:t>
        </w:r>
      </w:ins>
      <w:ins w:id="331" w:author="Iskren Ianev-01" w:date="2021-04-05T12:46:00Z">
        <w:r>
          <w:rPr>
            <w:rFonts w:eastAsia="SimSun"/>
          </w:rPr>
          <w:t>N</w:t>
        </w:r>
      </w:ins>
      <w:ins w:id="332" w:author="Iskren Ianev-01" w:date="2021-04-03T18:54:00Z">
        <w:r w:rsidR="001E162D">
          <w:rPr>
            <w:rFonts w:eastAsia="SimSun"/>
          </w:rPr>
          <w:t xml:space="preserve">otification threshold parameter is optional. It is </w:t>
        </w:r>
      </w:ins>
      <w:ins w:id="333" w:author="Iskren Ianev-01" w:date="2021-04-05T12:47:00Z">
        <w:r>
          <w:rPr>
            <w:rFonts w:eastAsia="SimSun"/>
          </w:rPr>
          <w:t xml:space="preserve">provided when the </w:t>
        </w:r>
      </w:ins>
      <w:ins w:id="334" w:author="Iskren Ianev-01" w:date="2021-04-05T12:53:00Z">
        <w:r w:rsidR="00422F42">
          <w:rPr>
            <w:rFonts w:eastAsia="SimSun"/>
          </w:rPr>
          <w:t xml:space="preserve">Notification is </w:t>
        </w:r>
      </w:ins>
      <w:ins w:id="335" w:author="Iskren Ianev-01" w:date="2021-04-05T12:48:00Z">
        <w:r>
          <w:rPr>
            <w:rFonts w:eastAsia="SimSun"/>
          </w:rPr>
          <w:t>threshold</w:t>
        </w:r>
      </w:ins>
      <w:ins w:id="336" w:author="Iskren Ianev-01" w:date="2021-04-05T12:47:00Z">
        <w:r>
          <w:rPr>
            <w:rFonts w:eastAsia="SimSun"/>
          </w:rPr>
          <w:t xml:space="preserve"> </w:t>
        </w:r>
      </w:ins>
      <w:ins w:id="337" w:author="Iskren Ianev-01" w:date="2021-04-05T12:48:00Z">
        <w:r w:rsidR="00422F42">
          <w:rPr>
            <w:rFonts w:eastAsia="SimSun"/>
          </w:rPr>
          <w:t>base</w:t>
        </w:r>
        <w:r>
          <w:rPr>
            <w:rFonts w:eastAsia="SimSun"/>
          </w:rPr>
          <w:t>.</w:t>
        </w:r>
      </w:ins>
      <w:ins w:id="338" w:author="Iskren Ianev-01" w:date="2021-04-05T12:49:00Z">
        <w:r>
          <w:rPr>
            <w:rFonts w:eastAsia="SimSun"/>
          </w:rPr>
          <w:t xml:space="preserve"> </w:t>
        </w:r>
      </w:ins>
      <w:ins w:id="339" w:author="Iskren Ianev-01" w:date="2021-04-03T18:55:00Z">
        <w:r w:rsidR="001E162D">
          <w:rPr>
            <w:rFonts w:eastAsia="SimSun"/>
          </w:rPr>
          <w:t>The notification threshold parameter may be a numeric value o</w:t>
        </w:r>
      </w:ins>
      <w:ins w:id="340" w:author="George Foti" w:date="2021-04-13T09:10:00Z">
        <w:r w:rsidR="001B7713" w:rsidRPr="00F55B71">
          <w:rPr>
            <w:rFonts w:eastAsia="SimSun"/>
          </w:rPr>
          <w:t>r</w:t>
        </w:r>
      </w:ins>
      <w:ins w:id="341" w:author="Iskren Ianev-01" w:date="2021-04-03T18:55:00Z">
        <w:del w:id="342" w:author="George Foti" w:date="2021-04-13T09:10:00Z">
          <w:r w:rsidR="001E162D" w:rsidRPr="00F55B71" w:rsidDel="001B7713">
            <w:rPr>
              <w:rFonts w:eastAsia="SimSun"/>
            </w:rPr>
            <w:delText>f</w:delText>
          </w:r>
        </w:del>
        <w:r w:rsidR="001E162D">
          <w:rPr>
            <w:rFonts w:eastAsia="SimSun"/>
          </w:rPr>
          <w:t xml:space="preserve"> a percentage of the maximum number of the UEs or PDU Sessions per network slice.</w:t>
        </w:r>
      </w:ins>
    </w:p>
    <w:p w14:paraId="2BB01304" w14:textId="3AE42B19" w:rsidR="001E162D" w:rsidRPr="00140E21" w:rsidRDefault="00DC01E8" w:rsidP="00D750EF">
      <w:pPr>
        <w:rPr>
          <w:ins w:id="343" w:author="Iskren Ianev-01" w:date="2021-04-03T18:24:00Z"/>
          <w:rFonts w:eastAsia="SimSun"/>
        </w:rPr>
      </w:pPr>
      <w:ins w:id="344" w:author="Iskren Ianev-01" w:date="2021-04-03T18:56:00Z">
        <w:r>
          <w:rPr>
            <w:rFonts w:eastAsia="SimSun"/>
          </w:rPr>
          <w:t xml:space="preserve">The </w:t>
        </w:r>
      </w:ins>
      <w:ins w:id="345" w:author="Iskren Ianev-01" w:date="2021-04-05T12:50:00Z">
        <w:r>
          <w:rPr>
            <w:rFonts w:eastAsia="SimSun"/>
          </w:rPr>
          <w:t>N</w:t>
        </w:r>
      </w:ins>
      <w:ins w:id="346" w:author="Iskren Ianev-01" w:date="2021-04-03T18:56:00Z">
        <w:r w:rsidR="001E162D">
          <w:rPr>
            <w:rFonts w:eastAsia="SimSun"/>
          </w:rPr>
          <w:t>otification periodicity parameter is optiona</w:t>
        </w:r>
      </w:ins>
      <w:ins w:id="347" w:author="Iskren Ianev-01" w:date="2021-04-05T12:54:00Z">
        <w:r w:rsidR="00B20DC0">
          <w:rPr>
            <w:rFonts w:eastAsia="SimSun"/>
          </w:rPr>
          <w:t>l</w:t>
        </w:r>
      </w:ins>
      <w:ins w:id="348" w:author="Iskren Ianev-01" w:date="2021-04-03T18:56:00Z">
        <w:r w:rsidR="001E162D">
          <w:rPr>
            <w:rFonts w:eastAsia="SimSun"/>
          </w:rPr>
          <w:t xml:space="preserve">. It is </w:t>
        </w:r>
      </w:ins>
      <w:ins w:id="349" w:author="Iskren Ianev-01" w:date="2021-04-05T12:50:00Z">
        <w:r>
          <w:rPr>
            <w:rFonts w:eastAsia="SimSun"/>
          </w:rPr>
          <w:t>provided when the Notification is periodical.</w:t>
        </w:r>
      </w:ins>
      <w:ins w:id="350" w:author="Iskren Ianev-01" w:date="2021-04-03T18:56:00Z">
        <w:r w:rsidR="001E162D">
          <w:rPr>
            <w:rFonts w:eastAsia="SimSun"/>
          </w:rPr>
          <w:t xml:space="preserve"> </w:t>
        </w:r>
      </w:ins>
      <w:ins w:id="351" w:author="Iskren Ianev-01" w:date="2021-04-03T18:57:00Z">
        <w:r>
          <w:rPr>
            <w:rFonts w:eastAsia="SimSun"/>
          </w:rPr>
          <w:t xml:space="preserve">The </w:t>
        </w:r>
      </w:ins>
      <w:ins w:id="352" w:author="Iskren Ianev-01" w:date="2021-04-05T12:51:00Z">
        <w:r>
          <w:rPr>
            <w:rFonts w:eastAsia="SimSun"/>
          </w:rPr>
          <w:t>N</w:t>
        </w:r>
      </w:ins>
      <w:ins w:id="353" w:author="Iskren Ianev-01" w:date="2021-04-03T18:57:00Z">
        <w:r w:rsidR="001E162D">
          <w:rPr>
            <w:rFonts w:eastAsia="SimSun"/>
          </w:rPr>
          <w:t xml:space="preserve">otification periodicity parameter </w:t>
        </w:r>
      </w:ins>
      <w:ins w:id="354" w:author="Iskren Ianev-01" w:date="2021-04-03T18:58:00Z">
        <w:r w:rsidR="001E162D">
          <w:rPr>
            <w:rFonts w:eastAsia="SimSun"/>
          </w:rPr>
          <w:t xml:space="preserve">defines the time between the notification </w:t>
        </w:r>
      </w:ins>
      <w:ins w:id="355" w:author="Iskren Ianev-01" w:date="2021-04-05T12:51:00Z">
        <w:r>
          <w:rPr>
            <w:rFonts w:eastAsia="SimSun"/>
          </w:rPr>
          <w:t>periodicity.</w:t>
        </w:r>
      </w:ins>
      <w:ins w:id="356" w:author="Iskren Ianev-01" w:date="2021-04-03T18:57:00Z">
        <w:r w:rsidR="001E162D">
          <w:rPr>
            <w:rFonts w:eastAsia="SimSun"/>
          </w:rPr>
          <w:t xml:space="preserve"> </w:t>
        </w:r>
      </w:ins>
    </w:p>
    <w:p w14:paraId="245FE0D6" w14:textId="6045CBFF" w:rsidR="00D750EF" w:rsidRPr="00140E21" w:rsidRDefault="00D750EF" w:rsidP="00D750EF">
      <w:pPr>
        <w:rPr>
          <w:ins w:id="357" w:author="Iskren Ianev-01" w:date="2021-04-03T18:24:00Z"/>
          <w:rFonts w:eastAsia="SimSun"/>
          <w:lang w:eastAsia="zh-CN"/>
        </w:rPr>
      </w:pPr>
      <w:ins w:id="358" w:author="Iskren Ianev-01" w:date="2021-04-03T18:24:00Z">
        <w:r>
          <w:rPr>
            <w:rFonts w:eastAsia="SimSun"/>
            <w:b/>
          </w:rPr>
          <w:t>Outputs, Required</w:t>
        </w:r>
        <w:r w:rsidRPr="00140E21">
          <w:rPr>
            <w:rFonts w:eastAsia="SimSun"/>
            <w:b/>
          </w:rPr>
          <w:t>:</w:t>
        </w:r>
        <w:r w:rsidRPr="00140E21">
          <w:rPr>
            <w:rFonts w:eastAsia="SimSun"/>
            <w:lang w:eastAsia="zh-CN"/>
          </w:rPr>
          <w:t xml:space="preserve"> </w:t>
        </w:r>
      </w:ins>
      <w:ins w:id="359" w:author="Iskren Ianev-01" w:date="2021-04-03T18:42:00Z">
        <w:r w:rsidR="00F30AF1" w:rsidRPr="00140E21">
          <w:t xml:space="preserve">Operation execution result </w:t>
        </w:r>
        <w:r w:rsidR="00F30AF1">
          <w:t>response</w:t>
        </w:r>
      </w:ins>
      <w:ins w:id="360" w:author="Iskren Ianev-01" w:date="2021-04-05T12:56:00Z">
        <w:r w:rsidR="001958FF">
          <w:t xml:space="preserve">, </w:t>
        </w:r>
      </w:ins>
      <w:ins w:id="361" w:author="Iskren Ianev-01" w:date="2021-04-05T12:57:00Z">
        <w:r w:rsidR="001958FF" w:rsidRPr="00140E21">
          <w:rPr>
            <w:rFonts w:eastAsia="DengXian"/>
          </w:rPr>
          <w:t>Subscription Correlation I</w:t>
        </w:r>
        <w:r w:rsidR="001958FF">
          <w:rPr>
            <w:rFonts w:eastAsia="DengXian"/>
          </w:rPr>
          <w:t>d</w:t>
        </w:r>
      </w:ins>
      <w:ins w:id="362" w:author="Iskren Ianev-01" w:date="2021-04-05T12:52:00Z">
        <w:r w:rsidR="00DC01E8">
          <w:t>.</w:t>
        </w:r>
      </w:ins>
    </w:p>
    <w:p w14:paraId="006ED2C8" w14:textId="77777777" w:rsidR="00DC01E8" w:rsidRDefault="00DC01E8" w:rsidP="00D750EF">
      <w:pPr>
        <w:rPr>
          <w:ins w:id="363" w:author="Iskren Ianev-01" w:date="2021-04-03T18:59:00Z"/>
        </w:rPr>
      </w:pPr>
    </w:p>
    <w:p w14:paraId="581B0867" w14:textId="147B77DA" w:rsidR="0002327D" w:rsidRDefault="0002327D" w:rsidP="0002327D">
      <w:pPr>
        <w:pStyle w:val="Heading5"/>
        <w:rPr>
          <w:ins w:id="364" w:author="Iskren Ianev-01" w:date="2021-04-03T18:59:00Z"/>
        </w:rPr>
      </w:pPr>
      <w:ins w:id="365" w:author="Iskren Ianev-01" w:date="2021-04-03T18:59:00Z">
        <w:r>
          <w:t>5.2.21.x.3</w:t>
        </w:r>
        <w:r>
          <w:tab/>
        </w:r>
        <w:proofErr w:type="spellStart"/>
        <w:r>
          <w:t>Nnsacf_</w:t>
        </w:r>
      </w:ins>
      <w:ins w:id="366" w:author="Iskren Ianev-01" w:date="2021-04-05T12:55:00Z">
        <w:r w:rsidR="00BD1EDA">
          <w:t>Slice</w:t>
        </w:r>
      </w:ins>
      <w:ins w:id="367" w:author="Iskren Ianev-01" w:date="2021-04-03T18:59:00Z">
        <w:r>
          <w:t>EventExposure</w:t>
        </w:r>
      </w:ins>
      <w:ins w:id="368" w:author="Iskren Ianev-01" w:date="2021-04-05T12:55:00Z">
        <w:r w:rsidR="00BD1EDA">
          <w:t>_</w:t>
        </w:r>
      </w:ins>
      <w:ins w:id="369" w:author="Iskren Ianev-01" w:date="2021-04-03T19:00:00Z">
        <w:r>
          <w:t>Uns</w:t>
        </w:r>
      </w:ins>
      <w:ins w:id="370" w:author="Iskren Ianev-01" w:date="2021-04-03T18:59:00Z">
        <w:r>
          <w:t>ubscribe</w:t>
        </w:r>
        <w:proofErr w:type="spellEnd"/>
        <w:r>
          <w:t xml:space="preserve"> service operation</w:t>
        </w:r>
      </w:ins>
    </w:p>
    <w:p w14:paraId="201E37B4" w14:textId="49ABC717" w:rsidR="0002327D" w:rsidRPr="00140E21" w:rsidRDefault="0002327D" w:rsidP="0002327D">
      <w:pPr>
        <w:rPr>
          <w:ins w:id="371" w:author="Iskren Ianev-01" w:date="2021-04-03T18:59:00Z"/>
          <w:rFonts w:eastAsia="SimSun"/>
        </w:rPr>
      </w:pPr>
      <w:ins w:id="372" w:author="Iskren Ianev-01" w:date="2021-04-03T18:59:00Z">
        <w:r w:rsidRPr="00140E21">
          <w:rPr>
            <w:rFonts w:eastAsia="SimSun"/>
            <w:b/>
          </w:rPr>
          <w:t>Service operation name:</w:t>
        </w:r>
        <w:r w:rsidRPr="00140E21">
          <w:rPr>
            <w:rFonts w:eastAsia="SimSun"/>
          </w:rPr>
          <w:t xml:space="preserve"> </w:t>
        </w:r>
        <w:proofErr w:type="spellStart"/>
        <w:r>
          <w:rPr>
            <w:rFonts w:eastAsia="SimSun"/>
          </w:rPr>
          <w:t>Nnsacf_</w:t>
        </w:r>
      </w:ins>
      <w:ins w:id="373" w:author="Iskren Ianev-01" w:date="2021-04-05T12:55:00Z">
        <w:r w:rsidR="001958FF">
          <w:rPr>
            <w:rFonts w:eastAsia="SimSun"/>
          </w:rPr>
          <w:t>Slice</w:t>
        </w:r>
      </w:ins>
      <w:ins w:id="374" w:author="Iskren Ianev-01" w:date="2021-04-03T18:59:00Z">
        <w:r>
          <w:rPr>
            <w:rFonts w:eastAsia="SimSun"/>
          </w:rPr>
          <w:t>EventExposure</w:t>
        </w:r>
      </w:ins>
      <w:ins w:id="375" w:author="Iskren Ianev-01" w:date="2021-04-05T12:57:00Z">
        <w:r w:rsidR="002331E4">
          <w:rPr>
            <w:rFonts w:eastAsia="SimSun"/>
          </w:rPr>
          <w:t>_</w:t>
        </w:r>
      </w:ins>
      <w:ins w:id="376" w:author="Iskren Ianev-01" w:date="2021-04-03T19:00:00Z">
        <w:r>
          <w:rPr>
            <w:rFonts w:eastAsia="SimSun"/>
          </w:rPr>
          <w:t>Uns</w:t>
        </w:r>
      </w:ins>
      <w:ins w:id="377" w:author="Iskren Ianev-01" w:date="2021-04-03T18:59:00Z">
        <w:r w:rsidRPr="00D90C1C">
          <w:rPr>
            <w:rFonts w:eastAsia="SimSun"/>
          </w:rPr>
          <w:t>ubscribe</w:t>
        </w:r>
        <w:proofErr w:type="spellEnd"/>
      </w:ins>
    </w:p>
    <w:p w14:paraId="424BB787" w14:textId="1606AFBA" w:rsidR="0002327D" w:rsidRDefault="0002327D" w:rsidP="0002327D">
      <w:pPr>
        <w:rPr>
          <w:ins w:id="378" w:author="Iskren Ianev-01" w:date="2021-04-03T18:59:00Z"/>
        </w:rPr>
      </w:pPr>
      <w:ins w:id="379" w:author="Iskren Ianev-01" w:date="2021-04-03T18:59:00Z">
        <w:r w:rsidRPr="00140E21">
          <w:rPr>
            <w:rFonts w:eastAsia="SimSun"/>
            <w:b/>
          </w:rPr>
          <w:t>Description:</w:t>
        </w:r>
        <w:r w:rsidRPr="00140E21">
          <w:rPr>
            <w:rFonts w:eastAsia="SimSun"/>
          </w:rPr>
          <w:t xml:space="preserve"> </w:t>
        </w:r>
        <w:r w:rsidRPr="00140E21">
          <w:t xml:space="preserve">This service operation is used by </w:t>
        </w:r>
        <w:r>
          <w:t>the consumer NF</w:t>
        </w:r>
        <w:r w:rsidRPr="00140E21">
          <w:t xml:space="preserve"> to </w:t>
        </w:r>
      </w:ins>
      <w:ins w:id="380" w:author="Iskren Ianev-01" w:date="2021-04-03T19:01:00Z">
        <w:r>
          <w:t>un</w:t>
        </w:r>
      </w:ins>
      <w:ins w:id="381" w:author="Iskren Ianev-01" w:date="2021-04-03T18:59:00Z">
        <w:r w:rsidRPr="00140E21">
          <w:t xml:space="preserve">subscribe </w:t>
        </w:r>
      </w:ins>
      <w:ins w:id="382" w:author="Iskren Ianev-01" w:date="2021-04-03T19:01:00Z">
        <w:r>
          <w:t>from the event notification.</w:t>
        </w:r>
      </w:ins>
    </w:p>
    <w:p w14:paraId="6DCC864A" w14:textId="6600BDA2" w:rsidR="0002327D" w:rsidRDefault="0002327D" w:rsidP="0002327D">
      <w:pPr>
        <w:rPr>
          <w:ins w:id="383" w:author="Iskren Ianev-01" w:date="2021-04-03T18:59:00Z"/>
        </w:rPr>
      </w:pPr>
      <w:ins w:id="384" w:author="Iskren Ianev-01" w:date="2021-04-03T18:59:00Z">
        <w:r>
          <w:rPr>
            <w:rFonts w:eastAsia="SimSun"/>
            <w:b/>
          </w:rPr>
          <w:t>Inputs, Required</w:t>
        </w:r>
        <w:r w:rsidRPr="00140E21">
          <w:rPr>
            <w:rFonts w:eastAsia="SimSun"/>
            <w:b/>
          </w:rPr>
          <w:t>:</w:t>
        </w:r>
        <w:r>
          <w:rPr>
            <w:rFonts w:eastAsia="SimSun"/>
          </w:rPr>
          <w:t xml:space="preserve"> </w:t>
        </w:r>
      </w:ins>
      <w:ins w:id="385" w:author="Iskren Ianev-01" w:date="2021-04-03T19:03:00Z">
        <w:r w:rsidR="00716346" w:rsidRPr="00140E21">
          <w:rPr>
            <w:rFonts w:eastAsia="DengXian"/>
          </w:rPr>
          <w:t>Subscription Correlation I</w:t>
        </w:r>
      </w:ins>
      <w:ins w:id="386" w:author="Iskren Ianev-01" w:date="2021-04-03T19:04:00Z">
        <w:r w:rsidR="00716346">
          <w:rPr>
            <w:rFonts w:eastAsia="DengXian"/>
          </w:rPr>
          <w:t>d</w:t>
        </w:r>
      </w:ins>
      <w:ins w:id="387" w:author="Iskren Ianev-01" w:date="2021-04-03T19:03:00Z">
        <w:r w:rsidR="00716346">
          <w:t xml:space="preserve"> </w:t>
        </w:r>
      </w:ins>
    </w:p>
    <w:p w14:paraId="2814C89A" w14:textId="77777777" w:rsidR="0002327D" w:rsidRPr="00140E21" w:rsidRDefault="0002327D" w:rsidP="0002327D">
      <w:pPr>
        <w:rPr>
          <w:ins w:id="388" w:author="Iskren Ianev-01" w:date="2021-04-03T18:59:00Z"/>
          <w:rFonts w:eastAsia="SimSun"/>
          <w:lang w:eastAsia="zh-CN"/>
        </w:rPr>
      </w:pPr>
      <w:ins w:id="389" w:author="Iskren Ianev-01" w:date="2021-04-03T18:59:00Z">
        <w:r>
          <w:rPr>
            <w:rFonts w:eastAsia="SimSun"/>
            <w:b/>
          </w:rPr>
          <w:t>Outputs, Required</w:t>
        </w:r>
        <w:r w:rsidRPr="00140E21">
          <w:rPr>
            <w:rFonts w:eastAsia="SimSun"/>
            <w:b/>
          </w:rPr>
          <w:t>:</w:t>
        </w:r>
        <w:r w:rsidRPr="00140E21">
          <w:rPr>
            <w:rFonts w:eastAsia="SimSun"/>
            <w:lang w:eastAsia="zh-CN"/>
          </w:rPr>
          <w:t xml:space="preserve"> </w:t>
        </w:r>
        <w:r w:rsidRPr="00140E21">
          <w:t xml:space="preserve">Operation execution result </w:t>
        </w:r>
        <w:r>
          <w:t>response</w:t>
        </w:r>
        <w:r w:rsidRPr="00140E21">
          <w:rPr>
            <w:rFonts w:eastAsia="SimSun"/>
            <w:i/>
          </w:rPr>
          <w:t>.</w:t>
        </w:r>
      </w:ins>
    </w:p>
    <w:p w14:paraId="109E30F4" w14:textId="77777777" w:rsidR="006430DB" w:rsidRPr="005A7218" w:rsidRDefault="006430DB">
      <w:pPr>
        <w:rPr>
          <w:ins w:id="390" w:author="Iskren Ianev-01" w:date="2021-04-03T18:24:00Z"/>
        </w:rPr>
        <w:pPrChange w:id="391" w:author="Iskren Ianev-01" w:date="2021-04-03T19:06:00Z">
          <w:pPr>
            <w:pStyle w:val="Heading4"/>
          </w:pPr>
        </w:pPrChange>
      </w:pPr>
    </w:p>
    <w:p w14:paraId="174EA0A0" w14:textId="412729E0" w:rsidR="00D750EF" w:rsidRDefault="00D750EF" w:rsidP="00D750EF">
      <w:pPr>
        <w:pStyle w:val="Heading5"/>
        <w:rPr>
          <w:ins w:id="392" w:author="Iskren Ianev-01" w:date="2021-04-03T18:24:00Z"/>
        </w:rPr>
      </w:pPr>
      <w:ins w:id="393" w:author="Iskren Ianev-01" w:date="2021-04-03T18:24:00Z">
        <w:r>
          <w:t>5.2.</w:t>
        </w:r>
      </w:ins>
      <w:ins w:id="394" w:author="Iskren Ianev-01" w:date="2021-04-03T19:08:00Z">
        <w:r w:rsidR="009D6859">
          <w:t>21</w:t>
        </w:r>
      </w:ins>
      <w:ins w:id="395" w:author="Iskren Ianev-01" w:date="2021-04-03T18:24:00Z">
        <w:r>
          <w:t>.</w:t>
        </w:r>
        <w:r w:rsidR="009D6859">
          <w:t>x</w:t>
        </w:r>
        <w:r>
          <w:t>.</w:t>
        </w:r>
        <w:r w:rsidR="002D4B3E">
          <w:t>4</w:t>
        </w:r>
        <w:r w:rsidR="002D4B3E">
          <w:tab/>
        </w:r>
        <w:proofErr w:type="spellStart"/>
        <w:r w:rsidR="002D4B3E">
          <w:t>Nnsacf_</w:t>
        </w:r>
      </w:ins>
      <w:ins w:id="396" w:author="Iskren Ianev-01" w:date="2021-04-05T12:57:00Z">
        <w:r w:rsidR="002331E4">
          <w:t>Slice</w:t>
        </w:r>
      </w:ins>
      <w:ins w:id="397" w:author="Iskren Ianev-01" w:date="2021-04-03T18:24:00Z">
        <w:r w:rsidR="002D4B3E">
          <w:t>EventExposure</w:t>
        </w:r>
      </w:ins>
      <w:ins w:id="398" w:author="Iskren Ianev-01" w:date="2021-04-05T12:57:00Z">
        <w:r w:rsidR="002331E4">
          <w:t>_</w:t>
        </w:r>
      </w:ins>
      <w:ins w:id="399" w:author="Iskren Ianev-01" w:date="2021-04-03T18:24:00Z">
        <w:r>
          <w:t>Notify</w:t>
        </w:r>
        <w:proofErr w:type="spellEnd"/>
        <w:r>
          <w:t xml:space="preserve"> service operation</w:t>
        </w:r>
      </w:ins>
    </w:p>
    <w:p w14:paraId="3E74E25B" w14:textId="4FD56C62" w:rsidR="00D750EF" w:rsidRPr="00140E21" w:rsidRDefault="00D750EF" w:rsidP="00D750EF">
      <w:pPr>
        <w:rPr>
          <w:ins w:id="400" w:author="Iskren Ianev-01" w:date="2021-04-03T18:24:00Z"/>
          <w:rFonts w:eastAsia="SimSun"/>
          <w:b/>
          <w:lang w:eastAsia="zh-CN"/>
        </w:rPr>
      </w:pPr>
      <w:ins w:id="401" w:author="Iskren Ianev-01" w:date="2021-04-03T18:24:00Z">
        <w:r w:rsidRPr="00140E21">
          <w:rPr>
            <w:rFonts w:eastAsia="SimSun"/>
            <w:b/>
            <w:lang w:eastAsia="zh-CN"/>
          </w:rPr>
          <w:t xml:space="preserve">Service operation name: </w:t>
        </w:r>
        <w:proofErr w:type="spellStart"/>
        <w:r>
          <w:t>Nnsacf</w:t>
        </w:r>
        <w:proofErr w:type="spellEnd"/>
        <w:r w:rsidRPr="00140E21">
          <w:rPr>
            <w:rFonts w:eastAsia="SimSun"/>
            <w:lang w:eastAsia="zh-CN"/>
          </w:rPr>
          <w:t xml:space="preserve"> _</w:t>
        </w:r>
      </w:ins>
      <w:proofErr w:type="spellStart"/>
      <w:ins w:id="402" w:author="Iskren Ianev-01" w:date="2021-04-05T12:57:00Z">
        <w:r w:rsidR="002331E4">
          <w:rPr>
            <w:rFonts w:eastAsia="SimSun"/>
            <w:lang w:eastAsia="zh-CN"/>
          </w:rPr>
          <w:t>Slice</w:t>
        </w:r>
      </w:ins>
      <w:ins w:id="403" w:author="Iskren Ianev-01" w:date="2021-04-03T18:24:00Z">
        <w:r>
          <w:rPr>
            <w:rFonts w:eastAsia="SimSun"/>
            <w:lang w:eastAsia="zh-CN"/>
          </w:rPr>
          <w:t>EventExposure</w:t>
        </w:r>
      </w:ins>
      <w:ins w:id="404" w:author="Iskren Ianev-01" w:date="2021-04-05T12:57:00Z">
        <w:r w:rsidR="002331E4">
          <w:rPr>
            <w:rFonts w:eastAsia="SimSun"/>
            <w:lang w:eastAsia="zh-CN"/>
          </w:rPr>
          <w:t>_</w:t>
        </w:r>
      </w:ins>
      <w:ins w:id="405" w:author="Iskren Ianev-01" w:date="2021-04-03T18:24:00Z">
        <w:r w:rsidRPr="00140E21">
          <w:rPr>
            <w:rFonts w:eastAsia="SimSun"/>
            <w:lang w:eastAsia="zh-CN"/>
          </w:rPr>
          <w:t>Notify</w:t>
        </w:r>
        <w:proofErr w:type="spellEnd"/>
      </w:ins>
    </w:p>
    <w:p w14:paraId="251C9ACC" w14:textId="48C05C13" w:rsidR="00D750EF" w:rsidRPr="00140E21" w:rsidRDefault="00D750EF" w:rsidP="00D750EF">
      <w:pPr>
        <w:rPr>
          <w:ins w:id="406" w:author="Iskren Ianev-01" w:date="2021-04-03T18:24:00Z"/>
          <w:rFonts w:eastAsia="SimSun"/>
        </w:rPr>
      </w:pPr>
      <w:ins w:id="407" w:author="Iskren Ianev-01" w:date="2021-04-03T18:24:00Z">
        <w:r w:rsidRPr="00140E21">
          <w:rPr>
            <w:rFonts w:eastAsia="SimSun"/>
            <w:b/>
          </w:rPr>
          <w:t>Description:</w:t>
        </w:r>
        <w:r>
          <w:rPr>
            <w:rFonts w:eastAsia="SimSun"/>
          </w:rPr>
          <w:t xml:space="preserve"> </w:t>
        </w:r>
      </w:ins>
      <w:ins w:id="408" w:author="Iskren Ianev-01" w:date="2021-04-03T19:09:00Z">
        <w:r w:rsidR="005B4E8C">
          <w:rPr>
            <w:rFonts w:eastAsia="SimSun"/>
          </w:rPr>
          <w:t xml:space="preserve">This service operation is used by the NSACF to report </w:t>
        </w:r>
      </w:ins>
      <w:ins w:id="409" w:author="Iskren Ianev-01" w:date="2021-04-03T19:10:00Z">
        <w:r w:rsidR="005B4E8C">
          <w:rPr>
            <w:rFonts w:eastAsia="SimSun"/>
          </w:rPr>
          <w:t xml:space="preserve">the current number of UEs registered with a network slice or </w:t>
        </w:r>
      </w:ins>
      <w:ins w:id="410" w:author="Iskren Ianev-01" w:date="2021-04-06T15:52:00Z">
        <w:r w:rsidR="00A34C70">
          <w:rPr>
            <w:rFonts w:eastAsia="SimSun"/>
          </w:rPr>
          <w:t xml:space="preserve">the current number of </w:t>
        </w:r>
      </w:ins>
      <w:ins w:id="411" w:author="Iskren Ianev-01" w:date="2021-04-03T19:10:00Z">
        <w:r w:rsidR="005B4E8C">
          <w:rPr>
            <w:rFonts w:eastAsia="SimSun"/>
          </w:rPr>
          <w:t>PDU Sessions established on a network slice</w:t>
        </w:r>
      </w:ins>
      <w:ins w:id="412" w:author="Iskren Ianev-01" w:date="2021-04-06T15:50:00Z">
        <w:r w:rsidR="00A34C70">
          <w:rPr>
            <w:rFonts w:eastAsia="SimSun"/>
          </w:rPr>
          <w:t xml:space="preserve"> in numbers or in percentage </w:t>
        </w:r>
      </w:ins>
      <w:ins w:id="413" w:author="Iskren Ianev-01" w:date="2021-04-06T15:52:00Z">
        <w:r w:rsidR="00A34C70">
          <w:rPr>
            <w:rFonts w:eastAsia="SimSun"/>
          </w:rPr>
          <w:t xml:space="preserve">from the </w:t>
        </w:r>
      </w:ins>
      <w:ins w:id="414" w:author="Iskren Ianev-01" w:date="2021-04-06T15:50:00Z">
        <w:r w:rsidR="00A34C70">
          <w:rPr>
            <w:rFonts w:eastAsia="SimSun"/>
          </w:rPr>
          <w:t xml:space="preserve">maximum allowed </w:t>
        </w:r>
      </w:ins>
      <w:ins w:id="415" w:author="Iskren Ianev-01" w:date="2021-04-06T15:53:00Z">
        <w:r w:rsidR="00A34C70">
          <w:rPr>
            <w:rFonts w:eastAsia="SimSun"/>
          </w:rPr>
          <w:t>numbers</w:t>
        </w:r>
      </w:ins>
      <w:ins w:id="416" w:author="Ashok Kumar Nayak ./Standards /SRI-Bangalore/Staff Engineer/Samsung Electronics" w:date="2021-04-13T17:18:00Z">
        <w:r w:rsidR="005A7218">
          <w:rPr>
            <w:rFonts w:eastAsia="SimSun"/>
          </w:rPr>
          <w:t xml:space="preserve"> or </w:t>
        </w:r>
      </w:ins>
      <w:ins w:id="417" w:author="Ashok Kumar Nayak ./Standards /SRI-Bangalore/Staff Engineer/Samsung Electronics" w:date="2021-04-13T17:19:00Z">
        <w:r w:rsidR="005A7218">
          <w:rPr>
            <w:rFonts w:eastAsia="SimSun"/>
          </w:rPr>
          <w:t>at expiry of periodic timer</w:t>
        </w:r>
      </w:ins>
      <w:ins w:id="418" w:author="Iskren Ianev-01" w:date="2021-04-06T15:53:00Z">
        <w:r w:rsidR="00A34C70">
          <w:rPr>
            <w:rFonts w:eastAsia="SimSun"/>
          </w:rPr>
          <w:t>.</w:t>
        </w:r>
      </w:ins>
    </w:p>
    <w:p w14:paraId="556B4080" w14:textId="6189351A" w:rsidR="00D750EF" w:rsidRDefault="00D750EF" w:rsidP="00D750EF">
      <w:pPr>
        <w:rPr>
          <w:ins w:id="419" w:author="Iskren Ianev-01" w:date="2021-04-03T19:16:00Z"/>
          <w:rFonts w:eastAsia="SimSun"/>
          <w:lang w:eastAsia="zh-CN"/>
        </w:rPr>
      </w:pPr>
      <w:ins w:id="420" w:author="Iskren Ianev-01" w:date="2021-04-03T18:24:00Z">
        <w:r>
          <w:rPr>
            <w:rFonts w:eastAsia="SimSun"/>
            <w:b/>
          </w:rPr>
          <w:t>Inputs, Required</w:t>
        </w:r>
        <w:r w:rsidRPr="00140E21">
          <w:rPr>
            <w:rFonts w:eastAsia="SimSun"/>
            <w:b/>
          </w:rPr>
          <w:t>:</w:t>
        </w:r>
        <w:r w:rsidRPr="00140E21">
          <w:rPr>
            <w:rFonts w:eastAsia="SimSun"/>
            <w:lang w:eastAsia="zh-CN"/>
          </w:rPr>
          <w:t xml:space="preserve"> </w:t>
        </w:r>
      </w:ins>
      <w:ins w:id="421" w:author="Iskren Ianev-01" w:date="2021-04-05T12:59:00Z">
        <w:r w:rsidR="00483ED8">
          <w:rPr>
            <w:rFonts w:eastAsia="SimSun"/>
            <w:lang w:eastAsia="zh-CN"/>
          </w:rPr>
          <w:t>Event ID, Event Filter</w:t>
        </w:r>
      </w:ins>
      <w:ins w:id="422" w:author="Iskren Ianev-01" w:date="2021-04-03T19:12:00Z">
        <w:r w:rsidR="009A7CEB">
          <w:rPr>
            <w:rFonts w:eastAsia="SimSun"/>
            <w:lang w:eastAsia="zh-CN"/>
          </w:rPr>
          <w:t xml:space="preserve">, </w:t>
        </w:r>
      </w:ins>
      <w:ins w:id="423" w:author="Iskren Ianev-01" w:date="2021-04-05T13:00:00Z">
        <w:r w:rsidR="00483ED8">
          <w:rPr>
            <w:rFonts w:eastAsia="SimSun"/>
            <w:lang w:eastAsia="zh-CN"/>
          </w:rPr>
          <w:t>Event Reporting information</w:t>
        </w:r>
      </w:ins>
      <w:ins w:id="424" w:author="huawei" w:date="2021-04-14T10:47:00Z">
        <w:r w:rsidR="00090E9C" w:rsidRPr="00090E9C">
          <w:rPr>
            <w:rFonts w:eastAsia="SimSun"/>
            <w:highlight w:val="green"/>
            <w:lang w:eastAsia="zh-CN"/>
            <w:rPrChange w:id="425" w:author="huawei" w:date="2021-04-14T10:47:00Z">
              <w:rPr>
                <w:rFonts w:eastAsia="SimSun"/>
                <w:lang w:eastAsia="zh-CN"/>
              </w:rPr>
            </w:rPrChange>
          </w:rPr>
          <w:t>, Notification Correlation Information</w:t>
        </w:r>
        <w:r w:rsidR="00090E9C">
          <w:rPr>
            <w:rFonts w:eastAsia="SimSun"/>
            <w:lang w:eastAsia="zh-CN"/>
          </w:rPr>
          <w:t>.</w:t>
        </w:r>
      </w:ins>
    </w:p>
    <w:p w14:paraId="05AD0492" w14:textId="5AD2719D" w:rsidR="00CB17F0" w:rsidRDefault="00CB17F0" w:rsidP="00D750EF">
      <w:pPr>
        <w:rPr>
          <w:ins w:id="426" w:author="Iskren Ianev-01" w:date="2021-04-05T13:01:00Z"/>
          <w:rFonts w:eastAsia="SimSun"/>
          <w:lang w:eastAsia="zh-CN"/>
        </w:rPr>
      </w:pPr>
      <w:ins w:id="427" w:author="Iskren Ianev-01" w:date="2021-04-05T13:01:00Z">
        <w:r>
          <w:rPr>
            <w:rFonts w:eastAsia="SimSun"/>
            <w:lang w:eastAsia="zh-CN"/>
          </w:rPr>
          <w:t xml:space="preserve">The Event ID parameter defines </w:t>
        </w:r>
        <w:r>
          <w:t>the type of the repo</w:t>
        </w:r>
      </w:ins>
      <w:ins w:id="428" w:author="Iskren Ianev-01" w:date="2021-04-05T15:56:00Z">
        <w:r w:rsidR="00A92B07">
          <w:t>r</w:t>
        </w:r>
      </w:ins>
      <w:ins w:id="429" w:author="Iskren Ianev-01" w:date="2021-04-05T13:01:00Z">
        <w:r>
          <w:t>ted information, i.e. the number of UEs registered with a network slice or the number of PDUs Sessions established on a network slice or both.</w:t>
        </w:r>
      </w:ins>
    </w:p>
    <w:p w14:paraId="48168D85" w14:textId="71260C3D" w:rsidR="00CB17F0" w:rsidRDefault="00CB17F0" w:rsidP="00D750EF">
      <w:pPr>
        <w:rPr>
          <w:ins w:id="430" w:author="Iskren Ianev-01" w:date="2021-04-05T13:02:00Z"/>
        </w:rPr>
      </w:pPr>
      <w:ins w:id="431" w:author="Iskren Ianev-01" w:date="2021-04-05T13:02:00Z">
        <w:r>
          <w:t xml:space="preserve">The Event Filter parameter is </w:t>
        </w:r>
      </w:ins>
      <w:ins w:id="432" w:author="Iskren Ianev-03" w:date="2021-04-13T18:49:00Z">
        <w:r w:rsidR="00501799" w:rsidRPr="00F55B71">
          <w:rPr>
            <w:highlight w:val="yellow"/>
            <w:rPrChange w:id="433" w:author="Iskren Ianev-03" w:date="2021-04-13T18:54:00Z">
              <w:rPr/>
            </w:rPrChange>
          </w:rPr>
          <w:t xml:space="preserve">the </w:t>
        </w:r>
      </w:ins>
      <w:ins w:id="434" w:author="Iskren Ianev-01" w:date="2021-04-05T13:02:00Z">
        <w:del w:id="435" w:author="Iskren Ianev-03" w:date="2021-04-13T18:49:00Z">
          <w:r w:rsidRPr="00F55B71" w:rsidDel="00501799">
            <w:rPr>
              <w:highlight w:val="yellow"/>
              <w:rPrChange w:id="436" w:author="Iskren Ianev-03" w:date="2021-04-13T18:54:00Z">
                <w:rPr/>
              </w:rPrChange>
            </w:rPr>
            <w:delText>a list of one or more</w:delText>
          </w:r>
          <w:r w:rsidDel="00501799">
            <w:delText xml:space="preserve"> </w:delText>
          </w:r>
        </w:del>
        <w:r>
          <w:t>S-NSSAI</w:t>
        </w:r>
        <w:del w:id="437" w:author="Iskren Ianev-03" w:date="2021-04-13T18:49:00Z">
          <w:r w:rsidRPr="00F55B71" w:rsidDel="00501799">
            <w:rPr>
              <w:highlight w:val="yellow"/>
              <w:rPrChange w:id="438" w:author="Iskren Ianev-03" w:date="2021-04-13T18:54:00Z">
                <w:rPr/>
              </w:rPrChange>
            </w:rPr>
            <w:delText>s</w:delText>
          </w:r>
        </w:del>
        <w:r>
          <w:t xml:space="preserve"> for which </w:t>
        </w:r>
      </w:ins>
      <w:ins w:id="439" w:author="Iskren Ianev-01" w:date="2021-04-06T15:54:00Z">
        <w:r w:rsidR="00936C49">
          <w:t>the Notification applies.</w:t>
        </w:r>
      </w:ins>
    </w:p>
    <w:p w14:paraId="3EF14A06" w14:textId="678C9407" w:rsidR="00BA6D50" w:rsidRDefault="00221BCA" w:rsidP="00D750EF">
      <w:pPr>
        <w:rPr>
          <w:ins w:id="440" w:author="Iskren Ianev-01" w:date="2021-04-05T13:13:00Z"/>
          <w:rFonts w:eastAsia="SimSun"/>
          <w:b/>
        </w:rPr>
      </w:pPr>
      <w:ins w:id="441" w:author="Iskren Ianev-01" w:date="2021-04-05T13:04:00Z">
        <w:r>
          <w:t xml:space="preserve">The Event Reporting information parameter </w:t>
        </w:r>
      </w:ins>
      <w:ins w:id="442" w:author="Iskren Ianev-01" w:date="2021-04-05T13:14:00Z">
        <w:r w:rsidR="00BA6D50">
          <w:t xml:space="preserve">provides </w:t>
        </w:r>
      </w:ins>
      <w:ins w:id="443" w:author="Iskren Ianev-01" w:date="2021-04-05T13:15:00Z">
        <w:r w:rsidR="00BA6D50">
          <w:t xml:space="preserve">the network slice status information in terms of the current number of UEs registered </w:t>
        </w:r>
      </w:ins>
      <w:ins w:id="444" w:author="Iskren Ianev-01" w:date="2021-04-05T13:16:00Z">
        <w:r w:rsidR="00BA6D50">
          <w:t>with a</w:t>
        </w:r>
      </w:ins>
      <w:ins w:id="445" w:author="Iskren Ianev-01" w:date="2021-04-05T13:15:00Z">
        <w:r w:rsidR="00BA6D50">
          <w:t xml:space="preserve"> </w:t>
        </w:r>
      </w:ins>
      <w:ins w:id="446" w:author="Iskren Ianev-01" w:date="2021-04-05T13:16:00Z">
        <w:r w:rsidR="00BA6D50">
          <w:t>network slice or the current number o</w:t>
        </w:r>
        <w:r w:rsidR="00A92B07">
          <w:t xml:space="preserve">f PDU Sessions </w:t>
        </w:r>
      </w:ins>
      <w:ins w:id="447" w:author="Iskren Ianev-01" w:date="2021-04-06T15:26:00Z">
        <w:r w:rsidR="00087493">
          <w:t xml:space="preserve">established </w:t>
        </w:r>
      </w:ins>
      <w:ins w:id="448" w:author="Iskren Ianev-01" w:date="2021-04-05T13:16:00Z">
        <w:r w:rsidR="00A92B07">
          <w:t>on a network sli</w:t>
        </w:r>
        <w:r w:rsidR="00BA6D50">
          <w:t xml:space="preserve">ce or both. </w:t>
        </w:r>
      </w:ins>
      <w:ins w:id="449" w:author="Iskren Ianev-01" w:date="2021-04-05T13:13:00Z">
        <w:r w:rsidR="00BA6D50">
          <w:t>If</w:t>
        </w:r>
      </w:ins>
      <w:ins w:id="450" w:author="Iskren Ianev-01" w:date="2021-04-05T13:17:00Z">
        <w:r w:rsidR="00BA6D50">
          <w:t xml:space="preserve"> the Notification is threshold based </w:t>
        </w:r>
      </w:ins>
      <w:ins w:id="451" w:author="Iskren Ianev-01" w:date="2021-04-06T15:36:00Z">
        <w:r w:rsidR="00BC0C4D">
          <w:t>where the threshold is a certain nu</w:t>
        </w:r>
      </w:ins>
      <w:ins w:id="452" w:author="Iskren Ianev-01" w:date="2021-04-06T15:37:00Z">
        <w:r w:rsidR="00BC0C4D">
          <w:t>mber of UE</w:t>
        </w:r>
      </w:ins>
      <w:ins w:id="453" w:author="Iskren Ianev-01" w:date="2021-04-06T15:39:00Z">
        <w:r w:rsidR="00BC0C4D">
          <w:t>s</w:t>
        </w:r>
      </w:ins>
      <w:ins w:id="454" w:author="Iskren Ianev-01" w:date="2021-04-06T15:37:00Z">
        <w:r w:rsidR="00BC0C4D">
          <w:t xml:space="preserve"> register</w:t>
        </w:r>
      </w:ins>
      <w:ins w:id="455" w:author="Iskren Ianev-01" w:date="2021-04-06T15:56:00Z">
        <w:r w:rsidR="00FE00BD">
          <w:t>e</w:t>
        </w:r>
      </w:ins>
      <w:ins w:id="456" w:author="Iskren Ianev-01" w:date="2021-04-06T15:37:00Z">
        <w:r w:rsidR="00BC0C4D">
          <w:t xml:space="preserve">d with a network slice or PDU Sessions established on a network slice or the </w:t>
        </w:r>
      </w:ins>
      <w:ins w:id="457" w:author="Iskren Ianev-01" w:date="2021-04-06T15:38:00Z">
        <w:r w:rsidR="00BC0C4D">
          <w:t xml:space="preserve">threshold is a percentage of the maximum number of </w:t>
        </w:r>
      </w:ins>
      <w:ins w:id="458" w:author="Iskren Ianev-01" w:date="2021-04-06T15:39:00Z">
        <w:r w:rsidR="00BC0C4D">
          <w:t xml:space="preserve">UEs registered with a network slice or </w:t>
        </w:r>
      </w:ins>
      <w:ins w:id="459" w:author="Iskren Ianev-01" w:date="2021-04-06T15:56:00Z">
        <w:r w:rsidR="00663BF7">
          <w:t xml:space="preserve">the </w:t>
        </w:r>
      </w:ins>
      <w:ins w:id="460" w:author="Iskren Ianev-01" w:date="2021-04-06T15:39:00Z">
        <w:r w:rsidR="00BC0C4D">
          <w:t xml:space="preserve">maximum number of PDU Sessions established on a network slice, </w:t>
        </w:r>
      </w:ins>
      <w:ins w:id="461" w:author="Iskren Ianev-01" w:date="2021-04-05T13:13:00Z">
        <w:r w:rsidR="00BA6D50">
          <w:t xml:space="preserve">the Event Reporting information parameter contains confirmation for </w:t>
        </w:r>
      </w:ins>
      <w:ins w:id="462" w:author="Iskren Ianev-01" w:date="2021-04-06T15:41:00Z">
        <w:r w:rsidR="00BC0C4D">
          <w:t xml:space="preserve">reaching this threshold value. </w:t>
        </w:r>
      </w:ins>
      <w:ins w:id="463" w:author="Iskren Ianev-01" w:date="2021-04-05T13:13:00Z">
        <w:r w:rsidR="00BA6D50">
          <w:t xml:space="preserve">If the </w:t>
        </w:r>
      </w:ins>
      <w:ins w:id="464" w:author="Iskren Ianev-01" w:date="2021-04-05T13:18:00Z">
        <w:r w:rsidR="00BA6D50">
          <w:t xml:space="preserve">Notification is periodical, </w:t>
        </w:r>
      </w:ins>
      <w:ins w:id="465" w:author="Iskren Ianev-01" w:date="2021-04-05T13:13:00Z">
        <w:r w:rsidR="00A92B07">
          <w:t>the Event Rep</w:t>
        </w:r>
        <w:r w:rsidR="00BA6D50">
          <w:t xml:space="preserve">orting information parameter provides </w:t>
        </w:r>
      </w:ins>
      <w:ins w:id="466" w:author="Iskren Ianev-01" w:date="2021-04-06T15:42:00Z">
        <w:r w:rsidR="00BC0C4D">
          <w:t xml:space="preserve">information for </w:t>
        </w:r>
      </w:ins>
      <w:ins w:id="467" w:author="Iskren Ianev-01" w:date="2021-04-05T13:13:00Z">
        <w:r w:rsidR="00BA6D50">
          <w:t xml:space="preserve">the current number of UEs registered with a network slice </w:t>
        </w:r>
      </w:ins>
      <w:ins w:id="468" w:author="Iskren Ianev-02" w:date="2021-04-13T12:00:00Z">
        <w:r w:rsidR="009E6AFB">
          <w:t xml:space="preserve">(e.g. </w:t>
        </w:r>
      </w:ins>
      <w:ins w:id="469" w:author="Iskren Ianev-02" w:date="2021-04-13T12:05:00Z">
        <w:r w:rsidR="00727137">
          <w:t xml:space="preserve">represented </w:t>
        </w:r>
      </w:ins>
      <w:ins w:id="470" w:author="Iskren Ianev-02" w:date="2021-04-13T12:00:00Z">
        <w:r w:rsidR="009E6AFB">
          <w:t xml:space="preserve">in percentage </w:t>
        </w:r>
      </w:ins>
      <w:ins w:id="471" w:author="Iskren Ianev-02" w:date="2021-04-13T12:03:00Z">
        <w:r w:rsidR="00375E13">
          <w:t>of</w:t>
        </w:r>
      </w:ins>
      <w:ins w:id="472" w:author="Iskren Ianev-02" w:date="2021-04-13T12:00:00Z">
        <w:r w:rsidR="009E6AFB">
          <w:t xml:space="preserve"> the maximum </w:t>
        </w:r>
      </w:ins>
      <w:ins w:id="473" w:author="Iskren Ianev-02" w:date="2021-04-13T12:01:00Z">
        <w:r w:rsidR="009E6AFB">
          <w:t xml:space="preserve">number of </w:t>
        </w:r>
      </w:ins>
      <w:ins w:id="474" w:author="Iskren Ianev-02" w:date="2021-04-13T12:05:00Z">
        <w:r w:rsidR="005D79E7">
          <w:t xml:space="preserve">the </w:t>
        </w:r>
      </w:ins>
      <w:ins w:id="475" w:author="Iskren Ianev-02" w:date="2021-04-13T12:01:00Z">
        <w:r w:rsidR="009E6AFB">
          <w:t xml:space="preserve">UEs registered with the network slice) </w:t>
        </w:r>
      </w:ins>
      <w:ins w:id="476" w:author="Iskren Ianev-01" w:date="2021-04-05T13:13:00Z">
        <w:r w:rsidR="00BA6D50">
          <w:t xml:space="preserve">or </w:t>
        </w:r>
      </w:ins>
      <w:ins w:id="477" w:author="Iskren Ianev-02" w:date="2021-04-13T12:02:00Z">
        <w:r w:rsidR="009E6AFB">
          <w:t xml:space="preserve">information for </w:t>
        </w:r>
      </w:ins>
      <w:ins w:id="478" w:author="Iskren Ianev-01" w:date="2021-04-05T13:13:00Z">
        <w:r w:rsidR="00BA6D50">
          <w:t xml:space="preserve">the current number of PDU Sessions </w:t>
        </w:r>
      </w:ins>
      <w:ins w:id="479" w:author="Iskren Ianev-01" w:date="2021-04-06T15:42:00Z">
        <w:r w:rsidR="00BC0C4D">
          <w:t xml:space="preserve">established </w:t>
        </w:r>
      </w:ins>
      <w:ins w:id="480" w:author="Iskren Ianev-01" w:date="2021-04-05T13:13:00Z">
        <w:r w:rsidR="00BA6D50">
          <w:t xml:space="preserve">on a network slice </w:t>
        </w:r>
      </w:ins>
      <w:ins w:id="481" w:author="Iskren Ianev-02" w:date="2021-04-13T12:03:00Z">
        <w:r w:rsidR="00375E13">
          <w:t xml:space="preserve">(e.g. </w:t>
        </w:r>
      </w:ins>
      <w:ins w:id="482" w:author="Iskren Ianev-02" w:date="2021-04-13T12:05:00Z">
        <w:r w:rsidR="00727137">
          <w:t xml:space="preserve">represented </w:t>
        </w:r>
      </w:ins>
      <w:ins w:id="483" w:author="Iskren Ianev-02" w:date="2021-04-13T12:03:00Z">
        <w:r w:rsidR="00375E13">
          <w:t>in percentage of the</w:t>
        </w:r>
      </w:ins>
      <w:ins w:id="484" w:author="Iskren Ianev-02" w:date="2021-04-13T12:04:00Z">
        <w:r w:rsidR="00375E13">
          <w:t xml:space="preserve"> maximum number of the PDU Sessions established on the network slice) </w:t>
        </w:r>
      </w:ins>
      <w:ins w:id="485" w:author="Iskren Ianev-01" w:date="2021-04-05T13:13:00Z">
        <w:r w:rsidR="00BA6D50">
          <w:t>or both</w:t>
        </w:r>
      </w:ins>
      <w:ins w:id="486" w:author="Iskren Ianev-01" w:date="2021-04-06T15:58:00Z">
        <w:r w:rsidR="00663BF7">
          <w:t xml:space="preserve"> with periodicity provided during the subscription</w:t>
        </w:r>
      </w:ins>
      <w:ins w:id="487" w:author="Iskren Ianev-01" w:date="2021-04-05T13:13:00Z">
        <w:r w:rsidR="00BA6D50">
          <w:t>.</w:t>
        </w:r>
      </w:ins>
    </w:p>
    <w:p w14:paraId="38B228A3" w14:textId="45011C7B" w:rsidR="00D750EF" w:rsidRDefault="00D750EF" w:rsidP="00D750EF">
      <w:pPr>
        <w:rPr>
          <w:ins w:id="488" w:author="Iskren Ianev-01" w:date="2021-04-03T18:24:00Z"/>
          <w:rFonts w:eastAsia="SimSun"/>
          <w:i/>
        </w:rPr>
      </w:pPr>
      <w:ins w:id="489" w:author="Iskren Ianev-01" w:date="2021-04-03T18:24:00Z">
        <w:r>
          <w:rPr>
            <w:rFonts w:eastAsia="SimSun"/>
            <w:b/>
          </w:rPr>
          <w:t>Outputs, Required</w:t>
        </w:r>
        <w:r w:rsidRPr="00140E21">
          <w:rPr>
            <w:rFonts w:eastAsia="SimSun"/>
            <w:b/>
          </w:rPr>
          <w:t>:</w:t>
        </w:r>
        <w:r w:rsidRPr="00140E21">
          <w:rPr>
            <w:rFonts w:eastAsia="SimSun"/>
            <w:lang w:eastAsia="zh-CN"/>
          </w:rPr>
          <w:t xml:space="preserve"> </w:t>
        </w:r>
      </w:ins>
      <w:ins w:id="490" w:author="Iskren Ianev-01" w:date="2021-04-03T19:13:00Z">
        <w:r w:rsidR="009A7CEB">
          <w:rPr>
            <w:rFonts w:eastAsia="SimSun"/>
            <w:lang w:eastAsia="zh-CN"/>
          </w:rPr>
          <w:t>none</w:t>
        </w:r>
      </w:ins>
      <w:ins w:id="491" w:author="Iskren Ianev-01" w:date="2021-04-03T18:24:00Z">
        <w:r w:rsidRPr="00140E21">
          <w:rPr>
            <w:rFonts w:eastAsia="SimSun"/>
            <w:i/>
          </w:rPr>
          <w:t>.</w:t>
        </w:r>
      </w:ins>
    </w:p>
    <w:p w14:paraId="46275F88" w14:textId="0E8B13DA" w:rsidR="007E2E42" w:rsidRPr="0067355C" w:rsidRDefault="007E2E42" w:rsidP="007E2E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A6E33">
        <w:rPr>
          <w:rFonts w:ascii="Arial" w:hAnsi="Arial" w:cs="Arial"/>
          <w:b/>
          <w:noProof/>
          <w:color w:val="C5003D"/>
          <w:sz w:val="28"/>
          <w:szCs w:val="28"/>
          <w:lang w:val="en-US"/>
        </w:rPr>
        <w:t>e</w:t>
      </w:r>
      <w:r>
        <w:rPr>
          <w:rFonts w:ascii="Arial" w:hAnsi="Arial" w:cs="Arial"/>
          <w:b/>
          <w:noProof/>
          <w:color w:val="C5003D"/>
          <w:sz w:val="28"/>
          <w:szCs w:val="28"/>
          <w:lang w:val="en-US"/>
        </w:rPr>
        <w:t xml:space="preserve">nd </w:t>
      </w:r>
      <w:r w:rsidRPr="0067355C">
        <w:rPr>
          <w:rFonts w:ascii="Arial" w:hAnsi="Arial" w:cs="Arial" w:hint="eastAsia"/>
          <w:b/>
          <w:noProof/>
          <w:color w:val="C5003D"/>
          <w:sz w:val="28"/>
          <w:szCs w:val="28"/>
          <w:lang w:val="en-US" w:eastAsia="ko-KR"/>
        </w:rPr>
        <w:t xml:space="preserve">of </w:t>
      </w:r>
      <w:del w:id="492" w:author="huawei" w:date="2021-04-14T10:47:00Z">
        <w:r w:rsidR="002A6E33" w:rsidDel="0036309D">
          <w:rPr>
            <w:rFonts w:ascii="Arial" w:hAnsi="Arial" w:cs="Arial"/>
            <w:b/>
            <w:noProof/>
            <w:color w:val="C5003D"/>
            <w:sz w:val="28"/>
            <w:szCs w:val="28"/>
            <w:lang w:val="en-US" w:eastAsia="ko-KR"/>
          </w:rPr>
          <w:delText>3</w:delText>
        </w:r>
        <w:r w:rsidR="002A6E33" w:rsidRPr="002A6E33" w:rsidDel="0036309D">
          <w:rPr>
            <w:rFonts w:ascii="Arial" w:hAnsi="Arial" w:cs="Arial"/>
            <w:b/>
            <w:noProof/>
            <w:color w:val="C5003D"/>
            <w:sz w:val="28"/>
            <w:szCs w:val="28"/>
            <w:vertAlign w:val="superscript"/>
            <w:lang w:val="en-US" w:eastAsia="ko-KR"/>
          </w:rPr>
          <w:delText>rd</w:delText>
        </w:r>
        <w:r w:rsidR="002A6E33" w:rsidDel="0036309D">
          <w:rPr>
            <w:rFonts w:ascii="Arial" w:hAnsi="Arial" w:cs="Arial"/>
            <w:b/>
            <w:noProof/>
            <w:color w:val="C5003D"/>
            <w:sz w:val="28"/>
            <w:szCs w:val="28"/>
            <w:lang w:val="en-US" w:eastAsia="ko-KR"/>
          </w:rPr>
          <w:delText xml:space="preserve"> </w:delText>
        </w:r>
      </w:del>
      <w:ins w:id="493" w:author="huawei" w:date="2021-04-14T10:47:00Z">
        <w:r w:rsidR="0036309D">
          <w:rPr>
            <w:rFonts w:ascii="Arial" w:hAnsi="Arial" w:cs="Arial"/>
            <w:b/>
            <w:noProof/>
            <w:color w:val="C5003D"/>
            <w:sz w:val="28"/>
            <w:szCs w:val="28"/>
            <w:lang w:val="en-US" w:eastAsia="ko-KR"/>
          </w:rPr>
          <w:t>4</w:t>
        </w:r>
        <w:r w:rsidR="0036309D" w:rsidRPr="0036309D">
          <w:rPr>
            <w:rFonts w:ascii="Arial" w:hAnsi="Arial" w:cs="Arial"/>
            <w:b/>
            <w:noProof/>
            <w:color w:val="C5003D"/>
            <w:sz w:val="28"/>
            <w:szCs w:val="28"/>
            <w:vertAlign w:val="superscript"/>
            <w:lang w:val="en-US" w:eastAsia="ko-KR"/>
          </w:rPr>
          <w:t>th</w:t>
        </w:r>
        <w:r w:rsidR="0036309D">
          <w:rPr>
            <w:rFonts w:ascii="Arial" w:hAnsi="Arial" w:cs="Arial"/>
            <w:b/>
            <w:noProof/>
            <w:color w:val="C5003D"/>
            <w:sz w:val="28"/>
            <w:szCs w:val="28"/>
            <w:lang w:val="en-US" w:eastAsia="ko-KR"/>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169"/>
    <w:bookmarkEnd w:id="170"/>
    <w:bookmarkEnd w:id="171"/>
    <w:bookmarkEnd w:id="172"/>
    <w:bookmarkEnd w:id="173"/>
    <w:bookmarkEnd w:id="192"/>
    <w:p w14:paraId="10E5C5BE" w14:textId="77777777" w:rsidR="00716BF9" w:rsidRDefault="00716BF9" w:rsidP="00222DE3">
      <w:pPr>
        <w:pStyle w:val="Heading3"/>
      </w:pPr>
    </w:p>
    <w:p w14:paraId="07DE75FB" w14:textId="77777777" w:rsidR="00DF6C82" w:rsidRDefault="00DF6C82" w:rsidP="00DF6C82"/>
    <w:p w14:paraId="7C60E357" w14:textId="77777777" w:rsidR="00DF6C82" w:rsidRDefault="00DF6C82" w:rsidP="00DF6C82"/>
    <w:sectPr w:rsidR="00DF6C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2C602" w14:textId="77777777" w:rsidR="00826471" w:rsidRDefault="00826471">
      <w:r>
        <w:separator/>
      </w:r>
    </w:p>
  </w:endnote>
  <w:endnote w:type="continuationSeparator" w:id="0">
    <w:p w14:paraId="2568A097" w14:textId="77777777" w:rsidR="00826471" w:rsidRDefault="0082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29D50" w14:textId="77777777" w:rsidR="00826471" w:rsidRDefault="00826471">
      <w:r>
        <w:separator/>
      </w:r>
    </w:p>
  </w:footnote>
  <w:footnote w:type="continuationSeparator" w:id="0">
    <w:p w14:paraId="72E1E262" w14:textId="77777777" w:rsidR="00826471" w:rsidRDefault="00826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A65FBF" w:rsidRDefault="00A65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317AC" w14:textId="77777777" w:rsidR="008753C3" w:rsidRDefault="008753C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A65FBF" w:rsidRDefault="00A65F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A65FBF" w:rsidRDefault="00A65FB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A65FBF" w:rsidRDefault="00A65F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6"/>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2">
    <w15:presenceInfo w15:providerId="None" w15:userId="Iskren Ianev-02"/>
  </w15:person>
  <w15:person w15:author="Iskren Ianev-08">
    <w15:presenceInfo w15:providerId="None" w15:userId="Iskren Ianev-08"/>
  </w15:person>
  <w15:person w15:author="Iskren Ianev-03">
    <w15:presenceInfo w15:providerId="None" w15:userId="Iskren Ianev-03"/>
  </w15:person>
  <w15:person w15:author="huawei">
    <w15:presenceInfo w15:providerId="None" w15:userId="huawei"/>
  </w15:person>
  <w15:person w15:author="Iskren Ianev-01">
    <w15:presenceInfo w15:providerId="None" w15:userId="Iskren Ianev-01"/>
  </w15:person>
  <w15:person w15:author="George Foti">
    <w15:presenceInfo w15:providerId="None" w15:userId="George Foti"/>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2327D"/>
    <w:rsid w:val="000247A9"/>
    <w:rsid w:val="00031133"/>
    <w:rsid w:val="00034A26"/>
    <w:rsid w:val="00041068"/>
    <w:rsid w:val="000505CC"/>
    <w:rsid w:val="00052447"/>
    <w:rsid w:val="00056FF0"/>
    <w:rsid w:val="00066DCF"/>
    <w:rsid w:val="000819BE"/>
    <w:rsid w:val="00087493"/>
    <w:rsid w:val="00090E9C"/>
    <w:rsid w:val="00095C25"/>
    <w:rsid w:val="000A03E8"/>
    <w:rsid w:val="000A0C57"/>
    <w:rsid w:val="000A1F6F"/>
    <w:rsid w:val="000A41A5"/>
    <w:rsid w:val="000A6394"/>
    <w:rsid w:val="000B349B"/>
    <w:rsid w:val="000B3A1E"/>
    <w:rsid w:val="000B7EC0"/>
    <w:rsid w:val="000B7FED"/>
    <w:rsid w:val="000C038A"/>
    <w:rsid w:val="000C3F4D"/>
    <w:rsid w:val="000C6598"/>
    <w:rsid w:val="000D11B4"/>
    <w:rsid w:val="000D6CA0"/>
    <w:rsid w:val="000E36A1"/>
    <w:rsid w:val="00115C39"/>
    <w:rsid w:val="00124BD8"/>
    <w:rsid w:val="00125BD9"/>
    <w:rsid w:val="00126B54"/>
    <w:rsid w:val="00126DD8"/>
    <w:rsid w:val="001274E3"/>
    <w:rsid w:val="00130B23"/>
    <w:rsid w:val="00131F6B"/>
    <w:rsid w:val="00137218"/>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31E0"/>
    <w:rsid w:val="001912F6"/>
    <w:rsid w:val="00191A98"/>
    <w:rsid w:val="00192C46"/>
    <w:rsid w:val="00195285"/>
    <w:rsid w:val="001958FF"/>
    <w:rsid w:val="0019646D"/>
    <w:rsid w:val="001A08B3"/>
    <w:rsid w:val="001A4AC5"/>
    <w:rsid w:val="001A7B60"/>
    <w:rsid w:val="001B52F0"/>
    <w:rsid w:val="001B7713"/>
    <w:rsid w:val="001B7A65"/>
    <w:rsid w:val="001C1266"/>
    <w:rsid w:val="001C5719"/>
    <w:rsid w:val="001E162D"/>
    <w:rsid w:val="001E41F3"/>
    <w:rsid w:val="001E5394"/>
    <w:rsid w:val="001E6F01"/>
    <w:rsid w:val="001F08B7"/>
    <w:rsid w:val="001F542D"/>
    <w:rsid w:val="001F6DD4"/>
    <w:rsid w:val="00213C6B"/>
    <w:rsid w:val="00215679"/>
    <w:rsid w:val="002208AB"/>
    <w:rsid w:val="00221BCA"/>
    <w:rsid w:val="00222DE3"/>
    <w:rsid w:val="00227EAD"/>
    <w:rsid w:val="002331E4"/>
    <w:rsid w:val="002350B6"/>
    <w:rsid w:val="00253841"/>
    <w:rsid w:val="00255A7E"/>
    <w:rsid w:val="00255DA5"/>
    <w:rsid w:val="002573ED"/>
    <w:rsid w:val="0026004D"/>
    <w:rsid w:val="002640DD"/>
    <w:rsid w:val="00265023"/>
    <w:rsid w:val="002673F0"/>
    <w:rsid w:val="002713C8"/>
    <w:rsid w:val="0027439B"/>
    <w:rsid w:val="00275D12"/>
    <w:rsid w:val="00277313"/>
    <w:rsid w:val="00284FEB"/>
    <w:rsid w:val="002860C4"/>
    <w:rsid w:val="0028616E"/>
    <w:rsid w:val="00294529"/>
    <w:rsid w:val="002A25CF"/>
    <w:rsid w:val="002A2EF4"/>
    <w:rsid w:val="002A51C6"/>
    <w:rsid w:val="002A6E33"/>
    <w:rsid w:val="002A7734"/>
    <w:rsid w:val="002B5741"/>
    <w:rsid w:val="002C16B5"/>
    <w:rsid w:val="002C1AE7"/>
    <w:rsid w:val="002D02C4"/>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E13"/>
    <w:rsid w:val="003764A0"/>
    <w:rsid w:val="003778D1"/>
    <w:rsid w:val="00377BCB"/>
    <w:rsid w:val="0038704F"/>
    <w:rsid w:val="003957EB"/>
    <w:rsid w:val="003A5B6D"/>
    <w:rsid w:val="003B31A8"/>
    <w:rsid w:val="003C2D98"/>
    <w:rsid w:val="003C2EDC"/>
    <w:rsid w:val="003D10C5"/>
    <w:rsid w:val="003D3A0D"/>
    <w:rsid w:val="003D75F2"/>
    <w:rsid w:val="003D7697"/>
    <w:rsid w:val="003E0859"/>
    <w:rsid w:val="003E1A36"/>
    <w:rsid w:val="003E30B3"/>
    <w:rsid w:val="003E46D8"/>
    <w:rsid w:val="003E66FE"/>
    <w:rsid w:val="003E6E27"/>
    <w:rsid w:val="003F2E96"/>
    <w:rsid w:val="003F3E65"/>
    <w:rsid w:val="003F4ECB"/>
    <w:rsid w:val="003F6A17"/>
    <w:rsid w:val="003F6B29"/>
    <w:rsid w:val="00410371"/>
    <w:rsid w:val="00413839"/>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6EC9"/>
    <w:rsid w:val="00480EBD"/>
    <w:rsid w:val="00482AC5"/>
    <w:rsid w:val="00483ED8"/>
    <w:rsid w:val="004A09CC"/>
    <w:rsid w:val="004A3E18"/>
    <w:rsid w:val="004A3F6F"/>
    <w:rsid w:val="004B2529"/>
    <w:rsid w:val="004B7256"/>
    <w:rsid w:val="004B75B7"/>
    <w:rsid w:val="004C126F"/>
    <w:rsid w:val="004C2227"/>
    <w:rsid w:val="004D43E6"/>
    <w:rsid w:val="004D48FC"/>
    <w:rsid w:val="004E0191"/>
    <w:rsid w:val="004E0CBC"/>
    <w:rsid w:val="004E1669"/>
    <w:rsid w:val="004E2212"/>
    <w:rsid w:val="004E6292"/>
    <w:rsid w:val="004E7850"/>
    <w:rsid w:val="004F2705"/>
    <w:rsid w:val="00500698"/>
    <w:rsid w:val="00501278"/>
    <w:rsid w:val="00501799"/>
    <w:rsid w:val="00506800"/>
    <w:rsid w:val="00510BAE"/>
    <w:rsid w:val="00513A54"/>
    <w:rsid w:val="0051580D"/>
    <w:rsid w:val="00521112"/>
    <w:rsid w:val="005229FD"/>
    <w:rsid w:val="00535C41"/>
    <w:rsid w:val="00537B61"/>
    <w:rsid w:val="00540E5E"/>
    <w:rsid w:val="00545B16"/>
    <w:rsid w:val="00547111"/>
    <w:rsid w:val="00547760"/>
    <w:rsid w:val="005477F0"/>
    <w:rsid w:val="005528EE"/>
    <w:rsid w:val="005656DE"/>
    <w:rsid w:val="00570064"/>
    <w:rsid w:val="00570453"/>
    <w:rsid w:val="00574482"/>
    <w:rsid w:val="00574A44"/>
    <w:rsid w:val="00582051"/>
    <w:rsid w:val="005917A5"/>
    <w:rsid w:val="00592D74"/>
    <w:rsid w:val="00593A1B"/>
    <w:rsid w:val="00596DC8"/>
    <w:rsid w:val="005A0580"/>
    <w:rsid w:val="005A26F0"/>
    <w:rsid w:val="005A3AF5"/>
    <w:rsid w:val="005A5F15"/>
    <w:rsid w:val="005A7218"/>
    <w:rsid w:val="005B4E8C"/>
    <w:rsid w:val="005B6382"/>
    <w:rsid w:val="005C3E97"/>
    <w:rsid w:val="005C5F89"/>
    <w:rsid w:val="005C6288"/>
    <w:rsid w:val="005D0D1C"/>
    <w:rsid w:val="005D0F62"/>
    <w:rsid w:val="005D79E7"/>
    <w:rsid w:val="005E2C44"/>
    <w:rsid w:val="005E3DBD"/>
    <w:rsid w:val="005E3FBD"/>
    <w:rsid w:val="005E5CB8"/>
    <w:rsid w:val="006029ED"/>
    <w:rsid w:val="00603F85"/>
    <w:rsid w:val="00610827"/>
    <w:rsid w:val="00617165"/>
    <w:rsid w:val="00620D31"/>
    <w:rsid w:val="00621188"/>
    <w:rsid w:val="006250B3"/>
    <w:rsid w:val="006257ED"/>
    <w:rsid w:val="00626AE5"/>
    <w:rsid w:val="00632808"/>
    <w:rsid w:val="006430DB"/>
    <w:rsid w:val="006431D7"/>
    <w:rsid w:val="00643417"/>
    <w:rsid w:val="0064782D"/>
    <w:rsid w:val="00651D84"/>
    <w:rsid w:val="006571FB"/>
    <w:rsid w:val="00663BF7"/>
    <w:rsid w:val="006644A7"/>
    <w:rsid w:val="00674093"/>
    <w:rsid w:val="006746EE"/>
    <w:rsid w:val="00681370"/>
    <w:rsid w:val="006845E1"/>
    <w:rsid w:val="00693728"/>
    <w:rsid w:val="00695808"/>
    <w:rsid w:val="006A0CD6"/>
    <w:rsid w:val="006A3007"/>
    <w:rsid w:val="006A3F80"/>
    <w:rsid w:val="006B2632"/>
    <w:rsid w:val="006B46FB"/>
    <w:rsid w:val="006B6EE4"/>
    <w:rsid w:val="006B7412"/>
    <w:rsid w:val="006C30B0"/>
    <w:rsid w:val="006D1505"/>
    <w:rsid w:val="006E21FB"/>
    <w:rsid w:val="006E4615"/>
    <w:rsid w:val="006E4AB4"/>
    <w:rsid w:val="006E6142"/>
    <w:rsid w:val="006E63D6"/>
    <w:rsid w:val="006E7351"/>
    <w:rsid w:val="006F3665"/>
    <w:rsid w:val="006F60F2"/>
    <w:rsid w:val="00700A7D"/>
    <w:rsid w:val="00702671"/>
    <w:rsid w:val="00706872"/>
    <w:rsid w:val="00713C39"/>
    <w:rsid w:val="0071499B"/>
    <w:rsid w:val="00716346"/>
    <w:rsid w:val="00716BF9"/>
    <w:rsid w:val="00725069"/>
    <w:rsid w:val="00727137"/>
    <w:rsid w:val="00733C3E"/>
    <w:rsid w:val="00734E68"/>
    <w:rsid w:val="00736254"/>
    <w:rsid w:val="00737DB4"/>
    <w:rsid w:val="007523B2"/>
    <w:rsid w:val="0075668C"/>
    <w:rsid w:val="00773A67"/>
    <w:rsid w:val="00774DD8"/>
    <w:rsid w:val="00777638"/>
    <w:rsid w:val="0078006F"/>
    <w:rsid w:val="00786C5E"/>
    <w:rsid w:val="00790084"/>
    <w:rsid w:val="00790CBB"/>
    <w:rsid w:val="00791514"/>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2E42"/>
    <w:rsid w:val="007E3292"/>
    <w:rsid w:val="007E7D30"/>
    <w:rsid w:val="007F2558"/>
    <w:rsid w:val="007F7259"/>
    <w:rsid w:val="008040A8"/>
    <w:rsid w:val="00804125"/>
    <w:rsid w:val="00807E5F"/>
    <w:rsid w:val="0081142D"/>
    <w:rsid w:val="0081178D"/>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5935"/>
    <w:rsid w:val="008863B9"/>
    <w:rsid w:val="00886E9E"/>
    <w:rsid w:val="00887EFF"/>
    <w:rsid w:val="008905F4"/>
    <w:rsid w:val="00892CF8"/>
    <w:rsid w:val="00895428"/>
    <w:rsid w:val="00896CF1"/>
    <w:rsid w:val="008A1069"/>
    <w:rsid w:val="008A45A6"/>
    <w:rsid w:val="008B0C97"/>
    <w:rsid w:val="008B4BEF"/>
    <w:rsid w:val="008B4F14"/>
    <w:rsid w:val="008C3CE6"/>
    <w:rsid w:val="008C750E"/>
    <w:rsid w:val="008D0A6E"/>
    <w:rsid w:val="008D2738"/>
    <w:rsid w:val="008D3D67"/>
    <w:rsid w:val="008E3632"/>
    <w:rsid w:val="008E69E5"/>
    <w:rsid w:val="008E7102"/>
    <w:rsid w:val="008F5E58"/>
    <w:rsid w:val="008F686C"/>
    <w:rsid w:val="00901144"/>
    <w:rsid w:val="009039F4"/>
    <w:rsid w:val="009072F2"/>
    <w:rsid w:val="00912DB5"/>
    <w:rsid w:val="00914507"/>
    <w:rsid w:val="009148DE"/>
    <w:rsid w:val="00916D66"/>
    <w:rsid w:val="00923EDC"/>
    <w:rsid w:val="00923F0D"/>
    <w:rsid w:val="00931F1C"/>
    <w:rsid w:val="00936C49"/>
    <w:rsid w:val="00941943"/>
    <w:rsid w:val="00941E30"/>
    <w:rsid w:val="0094231E"/>
    <w:rsid w:val="00942966"/>
    <w:rsid w:val="00944FBC"/>
    <w:rsid w:val="00955E70"/>
    <w:rsid w:val="0095667C"/>
    <w:rsid w:val="00962FCA"/>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437F"/>
    <w:rsid w:val="009B457A"/>
    <w:rsid w:val="009B6DC8"/>
    <w:rsid w:val="009C4097"/>
    <w:rsid w:val="009D6755"/>
    <w:rsid w:val="009D6859"/>
    <w:rsid w:val="009E0CC0"/>
    <w:rsid w:val="009E19D9"/>
    <w:rsid w:val="009E3297"/>
    <w:rsid w:val="009E6AFB"/>
    <w:rsid w:val="009F2F5F"/>
    <w:rsid w:val="009F383E"/>
    <w:rsid w:val="009F734F"/>
    <w:rsid w:val="00A02C4E"/>
    <w:rsid w:val="00A04671"/>
    <w:rsid w:val="00A047FC"/>
    <w:rsid w:val="00A1038C"/>
    <w:rsid w:val="00A12D2D"/>
    <w:rsid w:val="00A246B6"/>
    <w:rsid w:val="00A247BE"/>
    <w:rsid w:val="00A250FB"/>
    <w:rsid w:val="00A27DC8"/>
    <w:rsid w:val="00A34C70"/>
    <w:rsid w:val="00A375E6"/>
    <w:rsid w:val="00A41D19"/>
    <w:rsid w:val="00A41D2B"/>
    <w:rsid w:val="00A47E70"/>
    <w:rsid w:val="00A50CF0"/>
    <w:rsid w:val="00A52F35"/>
    <w:rsid w:val="00A542A2"/>
    <w:rsid w:val="00A60700"/>
    <w:rsid w:val="00A644DD"/>
    <w:rsid w:val="00A65FBF"/>
    <w:rsid w:val="00A7619A"/>
    <w:rsid w:val="00A7671C"/>
    <w:rsid w:val="00A771B9"/>
    <w:rsid w:val="00A8034A"/>
    <w:rsid w:val="00A84790"/>
    <w:rsid w:val="00A8630C"/>
    <w:rsid w:val="00A865BF"/>
    <w:rsid w:val="00A919B1"/>
    <w:rsid w:val="00A92B07"/>
    <w:rsid w:val="00A92C84"/>
    <w:rsid w:val="00AA0ED4"/>
    <w:rsid w:val="00AA2CBC"/>
    <w:rsid w:val="00AA311B"/>
    <w:rsid w:val="00AA4609"/>
    <w:rsid w:val="00AA5246"/>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58"/>
    <w:rsid w:val="00B20DC0"/>
    <w:rsid w:val="00B2474A"/>
    <w:rsid w:val="00B258BB"/>
    <w:rsid w:val="00B2709E"/>
    <w:rsid w:val="00B33E46"/>
    <w:rsid w:val="00B40EF8"/>
    <w:rsid w:val="00B43019"/>
    <w:rsid w:val="00B441AF"/>
    <w:rsid w:val="00B4701D"/>
    <w:rsid w:val="00B52A96"/>
    <w:rsid w:val="00B5317F"/>
    <w:rsid w:val="00B56B55"/>
    <w:rsid w:val="00B65247"/>
    <w:rsid w:val="00B67935"/>
    <w:rsid w:val="00B67B97"/>
    <w:rsid w:val="00B67E1D"/>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DFC"/>
    <w:rsid w:val="00BC0C4D"/>
    <w:rsid w:val="00BC1769"/>
    <w:rsid w:val="00BC44C1"/>
    <w:rsid w:val="00BC5F39"/>
    <w:rsid w:val="00BC72FB"/>
    <w:rsid w:val="00BD04F9"/>
    <w:rsid w:val="00BD1EDA"/>
    <w:rsid w:val="00BD2131"/>
    <w:rsid w:val="00BD279D"/>
    <w:rsid w:val="00BD6BB8"/>
    <w:rsid w:val="00BE0C3A"/>
    <w:rsid w:val="00BE26D5"/>
    <w:rsid w:val="00BE2D51"/>
    <w:rsid w:val="00BE3F88"/>
    <w:rsid w:val="00BE40E9"/>
    <w:rsid w:val="00BF08A7"/>
    <w:rsid w:val="00BF2F32"/>
    <w:rsid w:val="00C04D0D"/>
    <w:rsid w:val="00C053DF"/>
    <w:rsid w:val="00C117F1"/>
    <w:rsid w:val="00C2774B"/>
    <w:rsid w:val="00C40616"/>
    <w:rsid w:val="00C42063"/>
    <w:rsid w:val="00C4288D"/>
    <w:rsid w:val="00C45E2B"/>
    <w:rsid w:val="00C66BA2"/>
    <w:rsid w:val="00C753F1"/>
    <w:rsid w:val="00C75CB0"/>
    <w:rsid w:val="00C85258"/>
    <w:rsid w:val="00C93EF8"/>
    <w:rsid w:val="00C95091"/>
    <w:rsid w:val="00C95985"/>
    <w:rsid w:val="00CA1934"/>
    <w:rsid w:val="00CA3BF4"/>
    <w:rsid w:val="00CB17F0"/>
    <w:rsid w:val="00CB18F5"/>
    <w:rsid w:val="00CC5026"/>
    <w:rsid w:val="00CC68D0"/>
    <w:rsid w:val="00CE5882"/>
    <w:rsid w:val="00CF188A"/>
    <w:rsid w:val="00CF7A35"/>
    <w:rsid w:val="00D01A88"/>
    <w:rsid w:val="00D02666"/>
    <w:rsid w:val="00D03F9A"/>
    <w:rsid w:val="00D06D51"/>
    <w:rsid w:val="00D16F94"/>
    <w:rsid w:val="00D24991"/>
    <w:rsid w:val="00D26FC6"/>
    <w:rsid w:val="00D2703E"/>
    <w:rsid w:val="00D336BA"/>
    <w:rsid w:val="00D353EE"/>
    <w:rsid w:val="00D41ED6"/>
    <w:rsid w:val="00D42194"/>
    <w:rsid w:val="00D50255"/>
    <w:rsid w:val="00D56488"/>
    <w:rsid w:val="00D60F29"/>
    <w:rsid w:val="00D61598"/>
    <w:rsid w:val="00D641E9"/>
    <w:rsid w:val="00D66520"/>
    <w:rsid w:val="00D710CD"/>
    <w:rsid w:val="00D716CC"/>
    <w:rsid w:val="00D750EF"/>
    <w:rsid w:val="00D80AF1"/>
    <w:rsid w:val="00D82B74"/>
    <w:rsid w:val="00D82F47"/>
    <w:rsid w:val="00D92F31"/>
    <w:rsid w:val="00D944D3"/>
    <w:rsid w:val="00DA0C81"/>
    <w:rsid w:val="00DA6140"/>
    <w:rsid w:val="00DC01E8"/>
    <w:rsid w:val="00DC1595"/>
    <w:rsid w:val="00DC2A4B"/>
    <w:rsid w:val="00DC446E"/>
    <w:rsid w:val="00DC6EE5"/>
    <w:rsid w:val="00DD4D97"/>
    <w:rsid w:val="00DD66BF"/>
    <w:rsid w:val="00DE34CF"/>
    <w:rsid w:val="00DE3537"/>
    <w:rsid w:val="00DE79B6"/>
    <w:rsid w:val="00DF6C82"/>
    <w:rsid w:val="00E0117C"/>
    <w:rsid w:val="00E07645"/>
    <w:rsid w:val="00E11AA1"/>
    <w:rsid w:val="00E126EB"/>
    <w:rsid w:val="00E13D86"/>
    <w:rsid w:val="00E13F3D"/>
    <w:rsid w:val="00E21642"/>
    <w:rsid w:val="00E23CF1"/>
    <w:rsid w:val="00E30DDE"/>
    <w:rsid w:val="00E31BCF"/>
    <w:rsid w:val="00E34898"/>
    <w:rsid w:val="00E404D4"/>
    <w:rsid w:val="00E46BE2"/>
    <w:rsid w:val="00E54D9A"/>
    <w:rsid w:val="00E567EC"/>
    <w:rsid w:val="00E622A8"/>
    <w:rsid w:val="00E6304B"/>
    <w:rsid w:val="00E67010"/>
    <w:rsid w:val="00E75EBD"/>
    <w:rsid w:val="00E77AB0"/>
    <w:rsid w:val="00E8031E"/>
    <w:rsid w:val="00E8079D"/>
    <w:rsid w:val="00E80EDC"/>
    <w:rsid w:val="00E84651"/>
    <w:rsid w:val="00E86E84"/>
    <w:rsid w:val="00E86F93"/>
    <w:rsid w:val="00E87B0B"/>
    <w:rsid w:val="00E87D2E"/>
    <w:rsid w:val="00E928F8"/>
    <w:rsid w:val="00E93EA0"/>
    <w:rsid w:val="00E96A29"/>
    <w:rsid w:val="00E977CE"/>
    <w:rsid w:val="00EA5D74"/>
    <w:rsid w:val="00EB09B7"/>
    <w:rsid w:val="00EB595F"/>
    <w:rsid w:val="00EB6D71"/>
    <w:rsid w:val="00EB7588"/>
    <w:rsid w:val="00EC19A5"/>
    <w:rsid w:val="00EC75FB"/>
    <w:rsid w:val="00ED2D4F"/>
    <w:rsid w:val="00ED2E46"/>
    <w:rsid w:val="00ED308E"/>
    <w:rsid w:val="00ED456B"/>
    <w:rsid w:val="00EE066E"/>
    <w:rsid w:val="00EE7D7C"/>
    <w:rsid w:val="00EF127E"/>
    <w:rsid w:val="00EF242E"/>
    <w:rsid w:val="00EF4899"/>
    <w:rsid w:val="00F01190"/>
    <w:rsid w:val="00F040F1"/>
    <w:rsid w:val="00F12D36"/>
    <w:rsid w:val="00F17DB8"/>
    <w:rsid w:val="00F25526"/>
    <w:rsid w:val="00F25D98"/>
    <w:rsid w:val="00F27905"/>
    <w:rsid w:val="00F300FB"/>
    <w:rsid w:val="00F30AF1"/>
    <w:rsid w:val="00F35763"/>
    <w:rsid w:val="00F37830"/>
    <w:rsid w:val="00F412EB"/>
    <w:rsid w:val="00F43B68"/>
    <w:rsid w:val="00F531ED"/>
    <w:rsid w:val="00F55B71"/>
    <w:rsid w:val="00F56151"/>
    <w:rsid w:val="00F63D92"/>
    <w:rsid w:val="00F663E5"/>
    <w:rsid w:val="00F72A75"/>
    <w:rsid w:val="00F767FD"/>
    <w:rsid w:val="00F8056B"/>
    <w:rsid w:val="00F84237"/>
    <w:rsid w:val="00F84323"/>
    <w:rsid w:val="00F85F20"/>
    <w:rsid w:val="00F92A88"/>
    <w:rsid w:val="00FA0798"/>
    <w:rsid w:val="00FA37DC"/>
    <w:rsid w:val="00FA3C1B"/>
    <w:rsid w:val="00FB0605"/>
    <w:rsid w:val="00FB1567"/>
    <w:rsid w:val="00FB6386"/>
    <w:rsid w:val="00FC13F0"/>
    <w:rsid w:val="00FD16AD"/>
    <w:rsid w:val="00FD396A"/>
    <w:rsid w:val="00FD3CA0"/>
    <w:rsid w:val="00FD4F80"/>
    <w:rsid w:val="00FD59DC"/>
    <w:rsid w:val="00FE00BD"/>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1C3BD-1CB6-4509-8EF2-39CBE4CD4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4698</Words>
  <Characters>26783</Characters>
  <Application>Microsoft Office Word</Application>
  <DocSecurity>0</DocSecurity>
  <Lines>223</Lines>
  <Paragraphs>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Ianev-08</cp:lastModifiedBy>
  <cp:revision>5</cp:revision>
  <cp:lastPrinted>1900-12-31T15:00:00Z</cp:lastPrinted>
  <dcterms:created xsi:type="dcterms:W3CDTF">2021-04-14T10:52:00Z</dcterms:created>
  <dcterms:modified xsi:type="dcterms:W3CDTF">2021-04-14T10:58:00Z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